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911451" w:rsidTr="00BC74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BC74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รองผู้อำนวยการฝ่ายบริหารและวางแผน</w:t>
            </w:r>
          </w:p>
        </w:tc>
      </w:tr>
      <w:tr w:rsidR="00FB455B" w:rsidRPr="00911451" w:rsidTr="00BC74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BC745D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911451" w:rsidTr="00BC745D">
        <w:trPr>
          <w:cantSplit/>
        </w:trPr>
        <w:tc>
          <w:tcPr>
            <w:tcW w:w="8930" w:type="dxa"/>
            <w:tcBorders>
              <w:top w:val="nil"/>
              <w:bottom w:val="double" w:sz="4" w:space="0" w:color="auto"/>
            </w:tcBorders>
            <w:vAlign w:val="center"/>
          </w:tcPr>
          <w:p w:rsidR="00FB455B" w:rsidRPr="00911451" w:rsidRDefault="00FB455B" w:rsidP="00BC74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FB455B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รับผิดชอบวางแผน ควบคุม กำกับงานต่าง ๆ ในฝ่ายบริหารและวางแผน</w:t>
            </w:r>
          </w:p>
          <w:p w:rsidR="00FB455B" w:rsidRPr="00911451" w:rsidRDefault="00FB455B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ควบคุม กำกับ ส่งเสริมสนับสนุนการดำเนินการในงานฝ่ายบริหารและวางแผน เพื่อ</w:t>
            </w:r>
          </w:p>
          <w:p w:rsidR="00FB455B" w:rsidRPr="00911451" w:rsidRDefault="00FB455B" w:rsidP="00BC745D">
            <w:pPr>
              <w:ind w:left="720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ธำรงรักษาและพัฒนาคุณภาพมาตรฐานการศึกษาของมหาวิทยาลัย</w:t>
            </w:r>
          </w:p>
          <w:p w:rsidR="00FB455B" w:rsidRPr="00911451" w:rsidRDefault="00FB455B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บริหารงานฝ่ายบริหารและวางแผน จัดระบบงาน กำหนดแผนกลยุทธ์ จัดทำโครงการ/</w:t>
            </w:r>
          </w:p>
          <w:p w:rsidR="00FB455B" w:rsidRPr="00911451" w:rsidRDefault="0085798A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แผนงานให้เป็นไปตามแผนและตามไตรมาส</w:t>
            </w:r>
          </w:p>
          <w:p w:rsidR="00FB455B" w:rsidRPr="00911451" w:rsidRDefault="0085798A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ห้คำแนะนำ เป็นที่ปรึกษาด้านการทำงาน และอื่น ๆ แก่บุคลากรของวิทยาลัย</w:t>
            </w:r>
          </w:p>
          <w:p w:rsidR="00FB455B" w:rsidRPr="00911451" w:rsidRDefault="00FB455B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บริหารควบคุม กำกับ ติดตามประเมินผลการควบคุมภายในและการบริหารความเสี่ยงของ</w:t>
            </w:r>
          </w:p>
          <w:p w:rsidR="00FB455B" w:rsidRPr="00911451" w:rsidRDefault="0085798A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</w:t>
            </w:r>
          </w:p>
          <w:p w:rsidR="00FB455B" w:rsidRPr="00911451" w:rsidRDefault="00FB455B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บริหารโครงการ แผนงานที่รับผิดชอบของรองผู้อำนวยการฝ่ายบริหารและวางแผน</w:t>
            </w:r>
          </w:p>
          <w:p w:rsidR="00FB455B" w:rsidRPr="00911451" w:rsidRDefault="00FB455B" w:rsidP="00BC745D">
            <w:pPr>
              <w:numPr>
                <w:ilvl w:val="0"/>
                <w:numId w:val="13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งานสนับสนุนอื่น ๆ ที่ได้รับมอบหมายจากผู้บังคับบัญชา</w:t>
            </w:r>
          </w:p>
          <w:p w:rsidR="00FB455B" w:rsidRPr="00911451" w:rsidRDefault="00FB455B" w:rsidP="00BC745D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911451" w:rsidTr="00BC74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BC745D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911451" w:rsidTr="00BC745D">
        <w:trPr>
          <w:cantSplit/>
        </w:trPr>
        <w:tc>
          <w:tcPr>
            <w:tcW w:w="8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B" w:rsidRPr="00911451" w:rsidRDefault="00FB455B" w:rsidP="00BC745D">
            <w:pPr>
              <w:numPr>
                <w:ilvl w:val="0"/>
                <w:numId w:val="9"/>
              </w:numPr>
              <w:tabs>
                <w:tab w:val="clear" w:pos="720"/>
                <w:tab w:val="left" w:pos="1080"/>
                <w:tab w:val="left" w:pos="1260"/>
              </w:tabs>
              <w:ind w:hanging="38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ต้องสำเร็จการศึกษาไม่ต่ำกว่าปริญญาตรี หรือเทียบเท่า จากมหาวิทยาลัยหรือ</w:t>
            </w:r>
          </w:p>
          <w:p w:rsidR="00FB455B" w:rsidRPr="00911451" w:rsidRDefault="00FB455B" w:rsidP="00BC745D">
            <w:pPr>
              <w:tabs>
                <w:tab w:val="left" w:pos="1080"/>
                <w:tab w:val="left" w:pos="126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สถาบันอุดมศึกษาอื่นที่สภามหาวิทยาลัยรับรอง</w:t>
            </w:r>
          </w:p>
          <w:p w:rsidR="00FB455B" w:rsidRPr="00911451" w:rsidRDefault="00FB455B" w:rsidP="00BC745D">
            <w:pPr>
              <w:numPr>
                <w:ilvl w:val="0"/>
                <w:numId w:val="9"/>
              </w:numPr>
              <w:tabs>
                <w:tab w:val="left" w:pos="1080"/>
                <w:tab w:val="left" w:pos="1260"/>
              </w:tabs>
              <w:ind w:hanging="38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 ๓ ปี ในมหาวิทยาลัย หรือ</w:t>
            </w:r>
          </w:p>
          <w:p w:rsidR="00FB455B" w:rsidRPr="00911451" w:rsidRDefault="00FB455B" w:rsidP="00BC745D">
            <w:pPr>
              <w:tabs>
                <w:tab w:val="left" w:pos="1080"/>
                <w:tab w:val="left" w:pos="1260"/>
              </w:tabs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สถาบันอุดมศึกษาอื่นที่สภามหาวิทยาลัยรับรอง</w:t>
            </w:r>
          </w:p>
          <w:p w:rsidR="00FB455B" w:rsidRPr="00911451" w:rsidRDefault="00FB455B" w:rsidP="00BC745D">
            <w:pPr>
              <w:tabs>
                <w:tab w:val="left" w:pos="1080"/>
                <w:tab w:val="left" w:pos="1260"/>
              </w:tabs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911451" w:rsidRDefault="00FB455B" w:rsidP="00BC745D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p w:rsidR="008A309B" w:rsidRDefault="008A309B"/>
    <w:tbl>
      <w:tblPr>
        <w:tblpPr w:leftFromText="180" w:rightFromText="180" w:vertAnchor="text" w:tblpY="1"/>
        <w:tblOverlap w:val="never"/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BD76E4" w:rsidRPr="00911451" w:rsidTr="00BC74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6E4" w:rsidRPr="00911451" w:rsidRDefault="00BD76E4" w:rsidP="00BC74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หัวหน้างานบริหารและวางแผน</w:t>
            </w:r>
          </w:p>
        </w:tc>
      </w:tr>
      <w:tr w:rsidR="00FB455B" w:rsidRPr="00911451" w:rsidTr="00BC74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BC745D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911451" w:rsidTr="00BC745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BC74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A61276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20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A612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จัดระบบและวิธีการปฏิบัติงาน  การมอบหมายงาน การนิเทศงาน การควบคุม  </w:t>
            </w:r>
            <w:r w:rsidR="00A61276" w:rsidRPr="00A61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A6127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การประเมินผลการปฏิบัติงานของแผนกงานที่รับผิดชอบ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ควบคุมดูแลและติดตามผลการปฏิบัติงานตามหน้าที่ของงานบริหารและวางแผน และ</w:t>
            </w:r>
          </w:p>
          <w:p w:rsidR="00FB455B" w:rsidRPr="00911451" w:rsidRDefault="00C66C05" w:rsidP="00BC745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แผนกงานต่างๆ ที่มหาวิทยาลัยกำหนด หรือวิทยาลัยมอบหมาย</w:t>
            </w:r>
          </w:p>
          <w:p w:rsidR="00FB455B" w:rsidRPr="00A61276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20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A6127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จัดทำแผนปฏิบัติงานประจำปีให้สอดคล้องกับปฏิทินการศึกษา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ปกครองบังคับบัญชาบุคลากรที่ปฏิบัติหน้าที่ในงานบริหารและวางแผน และควบคุมดูแล </w:t>
            </w:r>
          </w:p>
          <w:p w:rsidR="00FB455B" w:rsidRPr="00911451" w:rsidRDefault="00C66C05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บุคลากรให้ปฏิบัติงานตามระเบียบแบบแผนของทางราชการโดยเคร่งครัด</w:t>
            </w:r>
          </w:p>
          <w:p w:rsidR="00FB455B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ดำเนินการประเมินผลการปฏิบัติงานของแผนกงานต่าง ๆ  ในงานบริหารและวางแผน  </w:t>
            </w:r>
            <w:r w:rsidRPr="00C66C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รวมทั้งบุคลากรเพื่อจัดทำแผนและโครงการพัฒนาระบบงานให้มีประสิทธิภาพยิ่งขึ้น</w:t>
            </w:r>
          </w:p>
          <w:p w:rsidR="001A0205" w:rsidRPr="00C66C05" w:rsidRDefault="001A0205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ประเมินผลการปฏิบัติงานและพิจารณาความดีความชอบของบุคลากรในงานบริหารและวางแผน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ควบคุมดูแลการใช้งบประมาณ และทรัพยากรให้เกิดประโยชน์สูงสุด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ส่งเสริมและสนับสนุนการปฏิบัติงานของหน่วยงานต่าง ๆ ในวิทยาลัยให้ดำเนินไปด้วยดีและ </w:t>
            </w:r>
          </w:p>
          <w:p w:rsidR="00FB455B" w:rsidRPr="00911451" w:rsidRDefault="00FB455B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บรรลุผลตามเป้าหมายของวิทยาลัย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ประสานงานกับฝ่ายต่าง ๆ สาขา  หลักสูตรวิชา แผนกงานต่าง ๆ และส่วนราชการภายนอก </w:t>
            </w:r>
          </w:p>
          <w:p w:rsidR="00FB455B" w:rsidRPr="00911451" w:rsidRDefault="00FB455B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เพื่อให้การปฏิบัติงานของงานบริหารและวางแผนรวมทั้งวิทยาลัย ดำเนินการไปได้โดยสะดวก</w:t>
            </w:r>
          </w:p>
          <w:p w:rsidR="00FB455B" w:rsidRPr="00911451" w:rsidRDefault="00C66C05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และรวดเร็ว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ศึกษาวิเคราะห์เพื่อจัดระบบและวิธีการปฏิบัติงานของแผนกงานต่าง ๆ ในงานบริหารและ</w:t>
            </w:r>
          </w:p>
          <w:p w:rsidR="00FB455B" w:rsidRPr="00911451" w:rsidRDefault="00C66C05" w:rsidP="00BC745D">
            <w:p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763" w:right="3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จัดทำแผนงานโครงการพัฒนางานบริหารและวางแผน และดำเนินการหรือสนับสนุน</w:t>
            </w:r>
          </w:p>
          <w:p w:rsidR="00FB455B" w:rsidRPr="00911451" w:rsidRDefault="00C66C05" w:rsidP="00BC745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การปฏิบัติงานร่วมกับหน่วยงานอื่น </w:t>
            </w:r>
          </w:p>
          <w:p w:rsidR="00FB455B" w:rsidRPr="00911451" w:rsidRDefault="00FB455B" w:rsidP="00BC745D">
            <w:pPr>
              <w:numPr>
                <w:ilvl w:val="0"/>
                <w:numId w:val="15"/>
              </w:numPr>
              <w:tabs>
                <w:tab w:val="clear" w:pos="1080"/>
              </w:tabs>
              <w:ind w:left="905" w:right="33" w:hanging="56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911451" w:rsidRDefault="00FB455B" w:rsidP="00BC745D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Default="00825AF2"/>
    <w:p w:rsidR="00825AF2" w:rsidRPr="00825AF2" w:rsidRDefault="00825AF2">
      <w:pPr>
        <w:rPr>
          <w:rFonts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5079BC" w:rsidTr="00BC745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BD76E4" w:rsidRDefault="00FB455B" w:rsidP="00BC745D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76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คุณสมบัติเฉพาะตำแหน่งงาน   </w:t>
            </w:r>
            <w:r w:rsidRPr="00BD76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Tr="00BC745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BC745D">
            <w:pPr>
              <w:numPr>
                <w:ilvl w:val="0"/>
                <w:numId w:val="16"/>
              </w:numPr>
              <w:tabs>
                <w:tab w:val="clear" w:pos="1080"/>
              </w:tabs>
              <w:ind w:left="905" w:right="-427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Default="00FB455B" w:rsidP="00BC745D">
            <w:pPr>
              <w:numPr>
                <w:ilvl w:val="0"/>
                <w:numId w:val="16"/>
              </w:numPr>
              <w:tabs>
                <w:tab w:val="clear" w:pos="1080"/>
                <w:tab w:val="left" w:pos="1260"/>
              </w:tabs>
              <w:ind w:left="905" w:right="-427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มีความรู้ความสามารถด้านการบริหารงาน และเข้าใจกฎระเบียบของทางราชการเป็นอย่างดี</w:t>
            </w:r>
          </w:p>
          <w:p w:rsidR="00FB455B" w:rsidRDefault="00FB455B" w:rsidP="00BC745D">
            <w:pPr>
              <w:numPr>
                <w:ilvl w:val="0"/>
                <w:numId w:val="16"/>
              </w:numPr>
              <w:tabs>
                <w:tab w:val="clear" w:pos="1080"/>
                <w:tab w:val="left" w:pos="1260"/>
              </w:tabs>
              <w:ind w:left="905" w:right="-427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2C33B6" w:rsidRDefault="00FB455B" w:rsidP="00BC745D">
            <w:pPr>
              <w:numPr>
                <w:ilvl w:val="0"/>
                <w:numId w:val="16"/>
              </w:numPr>
              <w:tabs>
                <w:tab w:val="clear" w:pos="1080"/>
                <w:tab w:val="left" w:pos="1260"/>
              </w:tabs>
              <w:ind w:left="905" w:right="-427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2C33B6" w:rsidRDefault="00FB455B" w:rsidP="00BC745D">
            <w:pPr>
              <w:numPr>
                <w:ilvl w:val="0"/>
                <w:numId w:val="16"/>
              </w:numPr>
              <w:tabs>
                <w:tab w:val="clear" w:pos="1080"/>
                <w:tab w:val="left" w:pos="1260"/>
              </w:tabs>
              <w:ind w:left="905" w:right="-427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Default="00FB455B" w:rsidP="00BC745D">
            <w:pPr>
              <w:numPr>
                <w:ilvl w:val="0"/>
                <w:numId w:val="16"/>
              </w:numPr>
              <w:tabs>
                <w:tab w:val="clear" w:pos="1080"/>
                <w:tab w:val="left" w:pos="1260"/>
              </w:tabs>
              <w:ind w:left="905" w:right="-427" w:hanging="42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Default="00FB455B" w:rsidP="00BC745D">
            <w:pPr>
              <w:ind w:right="-4"/>
              <w:rPr>
                <w:rFonts w:ascii="Cordia New" w:hAnsi="Cordia New" w:cs="Cordia New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BF2090" w:rsidRDefault="00BC745D">
      <w:r>
        <w:br w:type="textWrapping" w:clear="all"/>
      </w:r>
    </w:p>
    <w:p w:rsidR="00FB455B" w:rsidRDefault="00FB455B"/>
    <w:p w:rsidR="00FB455B" w:rsidRDefault="00FB455B"/>
    <w:p w:rsidR="00FB455B" w:rsidRPr="00EC657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Pr="00A64010" w:rsidRDefault="00FB455B"/>
    <w:p w:rsidR="00FB455B" w:rsidRDefault="00FB455B"/>
    <w:p w:rsidR="00FB455B" w:rsidRDefault="00FB455B"/>
    <w:p w:rsidR="00FB455B" w:rsidRDefault="00FB455B"/>
    <w:p w:rsidR="00FB455B" w:rsidRPr="00EC657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Pr="00F310EA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BD76E4" w:rsidRDefault="00BD76E4"/>
    <w:p w:rsidR="00FB455B" w:rsidRDefault="00FB455B"/>
    <w:p w:rsidR="00FB455B" w:rsidRDefault="00FB455B"/>
    <w:p w:rsidR="005A0072" w:rsidRDefault="005A0072"/>
    <w:p w:rsidR="0047496E" w:rsidRDefault="0047496E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เจ้าหน้าที่ธุรการงานบริหารและวางแผน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F310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FB455B" w:rsidP="00931461">
            <w:pPr>
              <w:numPr>
                <w:ilvl w:val="0"/>
                <w:numId w:val="14"/>
              </w:numPr>
              <w:tabs>
                <w:tab w:val="clear" w:pos="108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ปฏิบัติงานสารบรรณและงานธุรการของสำนักงาน</w:t>
            </w:r>
          </w:p>
          <w:p w:rsidR="00FB455B" w:rsidRPr="00911451" w:rsidRDefault="00FB455B" w:rsidP="00931461">
            <w:pPr>
              <w:numPr>
                <w:ilvl w:val="0"/>
                <w:numId w:val="14"/>
              </w:numPr>
              <w:tabs>
                <w:tab w:val="clear" w:pos="1080"/>
              </w:tabs>
              <w:ind w:left="763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ปฏิบัติงานในหน้าที่พัสดุของสำนักงาน</w:t>
            </w:r>
          </w:p>
          <w:p w:rsidR="00FB455B" w:rsidRPr="00911451" w:rsidRDefault="00FB455B" w:rsidP="00931461">
            <w:pPr>
              <w:numPr>
                <w:ilvl w:val="0"/>
                <w:numId w:val="14"/>
              </w:numPr>
              <w:tabs>
                <w:tab w:val="clear" w:pos="108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ดูแลและเก็บรวบรวมหลักฐานข้อมูลเพื่อจัดทำรายงานการประเมินตนเอง</w:t>
            </w:r>
          </w:p>
          <w:p w:rsidR="00FB455B" w:rsidRDefault="00FB455B" w:rsidP="00931461">
            <w:pPr>
              <w:numPr>
                <w:ilvl w:val="0"/>
                <w:numId w:val="14"/>
              </w:numPr>
              <w:tabs>
                <w:tab w:val="clear" w:pos="1080"/>
              </w:tabs>
              <w:ind w:left="763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ประสานงานและติดตามงานของแผนกงานต่างๆ ในสำนักงาน</w:t>
            </w:r>
          </w:p>
          <w:p w:rsidR="00FB455B" w:rsidRPr="00911451" w:rsidRDefault="00FB455B" w:rsidP="00931461">
            <w:pPr>
              <w:numPr>
                <w:ilvl w:val="0"/>
                <w:numId w:val="14"/>
              </w:numPr>
              <w:tabs>
                <w:tab w:val="clear" w:pos="1080"/>
              </w:tabs>
              <w:ind w:left="763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911451" w:rsidRDefault="00FB455B" w:rsidP="00931461">
            <w:pPr>
              <w:numPr>
                <w:ilvl w:val="0"/>
                <w:numId w:val="14"/>
              </w:numPr>
              <w:tabs>
                <w:tab w:val="clear" w:pos="1080"/>
              </w:tabs>
              <w:ind w:left="763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17"/>
              </w:numPr>
              <w:tabs>
                <w:tab w:val="clear" w:pos="108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สำเร็จการศึกษาไม่ต่ำกว่าระดับประกาศนียบัตรวิชาชีพชั้นสูง</w:t>
            </w:r>
          </w:p>
          <w:p w:rsidR="00FB455B" w:rsidRPr="00911451" w:rsidRDefault="00FB455B" w:rsidP="00931461">
            <w:pPr>
              <w:numPr>
                <w:ilvl w:val="0"/>
                <w:numId w:val="17"/>
              </w:numPr>
              <w:tabs>
                <w:tab w:val="clear" w:pos="1080"/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911451" w:rsidRDefault="00FB455B" w:rsidP="00931461">
            <w:pPr>
              <w:numPr>
                <w:ilvl w:val="0"/>
                <w:numId w:val="17"/>
              </w:numPr>
              <w:tabs>
                <w:tab w:val="clear" w:pos="1080"/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</w:t>
            </w:r>
          </w:p>
          <w:p w:rsidR="00FB455B" w:rsidRPr="00911451" w:rsidRDefault="00FB455B" w:rsidP="00931461">
            <w:pPr>
              <w:numPr>
                <w:ilvl w:val="0"/>
                <w:numId w:val="17"/>
              </w:numPr>
              <w:tabs>
                <w:tab w:val="clear" w:pos="1080"/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911451" w:rsidRDefault="00FB455B" w:rsidP="00931461">
            <w:pPr>
              <w:numPr>
                <w:ilvl w:val="0"/>
                <w:numId w:val="17"/>
              </w:numPr>
              <w:tabs>
                <w:tab w:val="clear" w:pos="1080"/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F310EA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911451" w:rsidRDefault="00911451"/>
    <w:p w:rsidR="00911451" w:rsidRDefault="00911451"/>
    <w:p w:rsidR="00FB455B" w:rsidRDefault="00FB455B"/>
    <w:p w:rsidR="00BD76E4" w:rsidRDefault="00BD76E4"/>
    <w:p w:rsidR="00FB455B" w:rsidRDefault="00FB455B"/>
    <w:p w:rsidR="00FB455B" w:rsidRDefault="00FB455B"/>
    <w:p w:rsidR="0047496E" w:rsidRDefault="0047496E"/>
    <w:p w:rsidR="005A0072" w:rsidRDefault="005A0072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หัวหน้าแผนกงานการเงิน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884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56141E" w:rsidP="0056141E">
            <w:pPr>
              <w:tabs>
                <w:tab w:val="left" w:pos="730"/>
              </w:tabs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ดำเนินการเกี่ยวกับการขอเบิกเงินงบประมาณ เงินนอกงบประมาณ และจากส่วนอื่น ๆ</w:t>
            </w:r>
          </w:p>
          <w:p w:rsidR="00FB455B" w:rsidRPr="00911451" w:rsidRDefault="0056141E" w:rsidP="0056141E">
            <w:pPr>
              <w:tabs>
                <w:tab w:val="left" w:pos="693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ดำเนินการเบิกจ่าย และรับจ่ายเงินให้เป็นไปตามระเบียบแบบแผนของทางราชการ</w:t>
            </w:r>
          </w:p>
          <w:p w:rsidR="00FB455B" w:rsidRPr="00911451" w:rsidRDefault="00FB455B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ดำเนินการเกี่ยวกับการฝาก ถอนเงิน การเก็บรักษา การนำส่งเงิน และเงินทดรองจ่าย</w:t>
            </w:r>
          </w:p>
          <w:p w:rsidR="00FB455B" w:rsidRPr="00911451" w:rsidRDefault="00FB455B" w:rsidP="00931461">
            <w:pPr>
              <w:pStyle w:val="af3"/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จัดทำเอกสารและรายงานเกี่ยวกับการเงินทุกประเภท</w:t>
            </w:r>
          </w:p>
          <w:p w:rsidR="00FB455B" w:rsidRPr="00911451" w:rsidRDefault="00FB455B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จัดทำเอกสารเกี่ยวกับภาษีอากรทุกประเภท</w:t>
            </w:r>
          </w:p>
          <w:p w:rsidR="00FB455B" w:rsidRPr="00911451" w:rsidRDefault="00FB455B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ดำเนินการเกี่ยวกับการประกันสังคม</w:t>
            </w:r>
          </w:p>
          <w:p w:rsidR="00FB455B" w:rsidRPr="00911451" w:rsidRDefault="00FB455B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จัดทำทะเบียนเกี่ยวกับการเงิน</w:t>
            </w:r>
          </w:p>
          <w:p w:rsidR="00FB455B" w:rsidRPr="00911451" w:rsidRDefault="00FB455B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911451" w:rsidRDefault="00FB455B" w:rsidP="00931461">
            <w:pPr>
              <w:numPr>
                <w:ilvl w:val="0"/>
                <w:numId w:val="44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ปฏิบัติหน้าที่อื่นตามที่ได้รับมอบหมาย</w:t>
            </w: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clear" w:pos="1080"/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ต้องเป็นผู้มีความรู้ความสามารถเกี่ยวกับกฎระเบียบด้านการเงินการคลัง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มีประสบการณ์ในหน้าที่งานการเงินไม่น้อยกว่า ๓ ปี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มีมนุษยสัมพันธ์ดีในการประสานงานกับหน่วยงานต่าง ๆ ทั้งภายในและภายนอกวิทยาลัย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มีความซื่อสัตย์สุจริต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911451" w:rsidRDefault="00FB455B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มีความรู้ความสามารถในการใช้คอมพิวเตอร์</w:t>
            </w:r>
          </w:p>
          <w:p w:rsidR="00FB455B" w:rsidRPr="00911451" w:rsidRDefault="00911451" w:rsidP="00931461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hanging="7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884E67" w:rsidRDefault="00FB455B"/>
    <w:p w:rsidR="00FB455B" w:rsidRDefault="00FB455B"/>
    <w:p w:rsidR="00FB455B" w:rsidRDefault="00FB455B"/>
    <w:p w:rsidR="00FB455B" w:rsidRDefault="00FB455B"/>
    <w:p w:rsidR="00FB455B" w:rsidRDefault="00FB455B"/>
    <w:p w:rsidR="00911451" w:rsidRDefault="00911451"/>
    <w:p w:rsidR="00911451" w:rsidRDefault="00911451"/>
    <w:p w:rsidR="00FB455B" w:rsidRPr="00911451" w:rsidRDefault="00FB455B"/>
    <w:p w:rsidR="00FB455B" w:rsidRDefault="00FB455B"/>
    <w:p w:rsidR="0047496E" w:rsidRDefault="0047496E"/>
    <w:p w:rsidR="00BD76E4" w:rsidRDefault="00BD76E4"/>
    <w:p w:rsidR="00FB455B" w:rsidRDefault="00FB455B"/>
    <w:p w:rsidR="005A0072" w:rsidRDefault="005A0072"/>
    <w:p w:rsidR="005A0072" w:rsidRDefault="005A0072"/>
    <w:p w:rsidR="00FB455B" w:rsidRDefault="00FB455B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เจ้าหน้าที่การเงิน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FB455B" w:rsidP="0056141E">
            <w:p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๑.   ดำเนินการเกี่ยวกับการขอเบิกเงินงบประมาณ เงินนอกงบประมาณ และจากส่วนอื่น ๆ</w:t>
            </w:r>
          </w:p>
          <w:p w:rsidR="00FB455B" w:rsidRPr="00911451" w:rsidRDefault="00FB455B" w:rsidP="0056141E">
            <w:pPr>
              <w:ind w:left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๒.   ดำเนินการเบิกจ่าย และรับจ่ายเงินให้เป็นไปตามระเบียบแบบแผนของทางราชการ</w:t>
            </w:r>
          </w:p>
          <w:p w:rsidR="00FB455B" w:rsidRPr="00911451" w:rsidRDefault="00FB455B" w:rsidP="00931461">
            <w:pPr>
              <w:pStyle w:val="af3"/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ดำเนินการเกี่ยวกับการฝาก ถอนเงิน การเก็บรักษา การนำส่งเงิน และเงินทดรองจ่าย</w:t>
            </w:r>
          </w:p>
          <w:p w:rsidR="00FB455B" w:rsidRPr="00911451" w:rsidRDefault="00FB455B" w:rsidP="00931461">
            <w:pPr>
              <w:pStyle w:val="af3"/>
              <w:numPr>
                <w:ilvl w:val="0"/>
                <w:numId w:val="45"/>
              </w:numPr>
              <w:ind w:left="338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จัดทำเอกสารและรายงานเกี่ยวกับการเงินทุกประเภท</w:t>
            </w:r>
          </w:p>
          <w:p w:rsidR="00FB455B" w:rsidRPr="00911451" w:rsidRDefault="00FB455B" w:rsidP="00931461">
            <w:pPr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จัดทำเอกสารเกี่ยวกับภาษีอากรทุกประเภท</w:t>
            </w:r>
          </w:p>
          <w:p w:rsidR="00FB455B" w:rsidRPr="00911451" w:rsidRDefault="00FB455B" w:rsidP="00931461">
            <w:pPr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ดำเนินการเกี่ยวกับการประกันสังคม</w:t>
            </w:r>
          </w:p>
          <w:p w:rsidR="00FB455B" w:rsidRPr="00911451" w:rsidRDefault="00FB455B" w:rsidP="00931461">
            <w:pPr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จัดทำทะเบียนเกี่ยวกับการเงิน</w:t>
            </w:r>
          </w:p>
          <w:p w:rsidR="00FB455B" w:rsidRPr="00911451" w:rsidRDefault="00FB455B" w:rsidP="00931461">
            <w:pPr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911451" w:rsidRDefault="00FB455B" w:rsidP="00931461">
            <w:pPr>
              <w:numPr>
                <w:ilvl w:val="0"/>
                <w:numId w:val="45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ปฏิบัติหน้าที่อื่นตามที่ได้รับมอบหมาย</w:t>
            </w:r>
          </w:p>
          <w:p w:rsidR="00FB455B" w:rsidRPr="00911451" w:rsidRDefault="00FB455B" w:rsidP="005C26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91145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931461">
            <w:pPr>
              <w:pStyle w:val="af3"/>
              <w:numPr>
                <w:ilvl w:val="0"/>
                <w:numId w:val="46"/>
              </w:numPr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ต้องเป็นผู้มีความรู้ความสามารถเกี่ยวกับกฎระเบียบด้านการเงินการคลัง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  <w:tab w:val="left" w:pos="763"/>
              </w:tabs>
              <w:ind w:left="1047" w:hanging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มีความซื่อสัตย์สุจริต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911451" w:rsidRDefault="00FB455B" w:rsidP="0093146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9F4C77" w:rsidRDefault="00FB455B" w:rsidP="005C2611">
            <w:pPr>
              <w:numPr>
                <w:ilvl w:val="0"/>
                <w:numId w:val="46"/>
              </w:numPr>
              <w:tabs>
                <w:tab w:val="left" w:pos="360"/>
              </w:tabs>
              <w:ind w:left="763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4C7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911451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Default="00FB455B"/>
    <w:p w:rsidR="00FB455B" w:rsidRPr="00A1483F" w:rsidRDefault="00FB455B"/>
    <w:p w:rsidR="00FB455B" w:rsidRDefault="00FB455B"/>
    <w:p w:rsidR="00CD659F" w:rsidRDefault="00CD659F"/>
    <w:p w:rsidR="0047496E" w:rsidRDefault="0047496E"/>
    <w:p w:rsidR="009F4C77" w:rsidRDefault="009F4C77"/>
    <w:p w:rsidR="009F4C77" w:rsidRDefault="009F4C77"/>
    <w:p w:rsidR="00FB455B" w:rsidRDefault="00FB455B"/>
    <w:p w:rsidR="00FB455B" w:rsidRDefault="00FB455B"/>
    <w:p w:rsidR="005A0072" w:rsidRDefault="005A0072"/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911451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หัวหน้าแผนกงานพัสดุและออกแบบก่อสร้าง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911451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9114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91145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911451" w:rsidRDefault="00FB455B" w:rsidP="00B373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911451" w:rsidRDefault="00FB455B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จัดวางระบบ และวิธีปฏิบัติเกี่ยวกับการจัดหา การจัดซื้อ จัดจ้าง การเก็บรักษาและการเบิกจ่ายพัสดุ ตามระเบียบสำนักนายกรัฐมนตรีว่าด้วยการพัสดุ</w:t>
            </w:r>
          </w:p>
          <w:p w:rsidR="00FB455B" w:rsidRPr="00911451" w:rsidRDefault="00FB455B" w:rsidP="00931461">
            <w:pPr>
              <w:pStyle w:val="af3"/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ดำเนินการจัดซื้อและจัดจ้างตามระเบียบราชการกำหนด มีการประเมินและจัดทำทำเนียบผู้ขายและผู้รับจ้างช่วง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จัดทำทะเบียนพัสดุ และรายงานพัสดุประจำปี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จัดหาวัสดุครุภัณฑ์ให้ทันตามเวลาที่กำหนดอย่างเป็นระบบ และสามารถทำให้การจัดการเรียน    การสอนมีคุณภาพ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ควบคุมวัสดุคงคลังให้เป็นระบบและสามารถนำมาใช้งานได้อย่างมีคุณภาพ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279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ตรวจสอบรายการครุภัณฑ์และพัสดุอย่างเป็นระบบ เพื่อประโยชน์ของทางราชการ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ดำเนินการเกี่ยวกับการควบคุมและการจำหน่ายพัสดุ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ดำเนินการเกี่ยวกับการออกแบบก่อสร้างภายในวิทยาลัย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911451" w:rsidRDefault="00FB455B" w:rsidP="00931461">
            <w:pPr>
              <w:numPr>
                <w:ilvl w:val="0"/>
                <w:numId w:val="1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91145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911451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225F40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225F4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สำเร็จการศึกษาไม่ต่ำกว่าระดับปริญญาตรี  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มีความรู้ระเบียบสำนักนายกรัฐมนตรีว่าด้วยการพัสดุ  ระเบียบการบริหารงบประมาณ และระเบียบราชการอื่น ๆ ที่เกี่ยวข้อง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มีมนุษยสัมพันธ์ดี  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25F4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225F40" w:rsidRDefault="00FB455B" w:rsidP="0093146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F4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225F40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เจ้าหน้าที่พัสดุ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14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จัดวางระบบ และวิธีปฏิบัติเกี่ยวกับการจัดหา การจัดซื้อ จัดจ้าง การเก็บรักษาและการเบิกจ่ายพัสดุตามระเบียบสำนักนายกรัฐมนตรีว่าด้วยการพัสดุ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ดำเนินการจัดซื้อและจัดจ้างตามระเบียบราชการกำหนด มีการประเมินและจัดทำทำเนียบผู้ขายและผู้รับจ้างช่วง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จัดทำทะเบียนพัสดุ และรายงานพัสดุประจำปี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จัดหาวัสดุครุภัณฑ์ให้ทันตามเวลาที่กำหนดอย่างเป็นระบบ และสามารถทำให้การจัดการเรียน    การสอนมีคุณภาพ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ควบคุมวัสดุคงคลังให้เป็นระบบและสามารถนำมาใช้งานได้อย่างมีคุณภาพ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279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ตรวจสอบรายการครุภัณฑ์และพัสดุอย่างเป็นระบบ เพื่อประโยชน์ของทางราชการ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ดำเนินการเกี่ยวกับการควบคุมและการจำหน่ายพัสดุ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1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สำเร็จการศึกษาไม่ต่ำกว่าระดับประกาศนียบัตรวิชาชีพชั้นสูง  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มีมนุษยสัมพันธ์ดี  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หัวหน้าแผนกงานสารบรรณ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14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ปฏิบัติงานตามระเบียบสำนักนายกรัฐมนตรีว่าด้วยงานสารบรรณ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มีความรู้ความสามารถในการใช้ระบบสารบรรณอิเล็กทรอนิกส์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 คำสั่ง และเอกสารราชการของวิทยาลัย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บริการติดต่อสื่อสารของทางราชการ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เตรียมการและประสานงานในการจัดประชุม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จัดเก็บเอกสารและจัดระบบเอกสารเป็นหมวดหมู่</w:t>
            </w:r>
            <w:r w:rsidR="006E1BFD" w:rsidRPr="00F865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จำแนกตามระเบียบราชการและรักษาเอกสารอย่างเป็นระบบ</w:t>
            </w:r>
          </w:p>
          <w:p w:rsid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F86520" w:rsidRDefault="00FB455B" w:rsidP="00931461">
            <w:pPr>
              <w:numPr>
                <w:ilvl w:val="0"/>
                <w:numId w:val="3"/>
              </w:numPr>
              <w:tabs>
                <w:tab w:val="clear" w:pos="990"/>
              </w:tabs>
              <w:ind w:left="621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8652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pStyle w:val="af3"/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มีความรู้เกี่ยวกับระเบียบสำนักนายกรัฐมนตรีว่าด้วยงานสารบรรณ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มีความรู้ในการอ่านและเขียนภาษาไทยและภาษาอังกฤษได้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7E66F8" w:rsidRDefault="007E66F8">
      <w:pPr>
        <w:rPr>
          <w:rFonts w:ascii="Times New Roman" w:hAnsi="Times New Roman"/>
        </w:rPr>
      </w:pPr>
    </w:p>
    <w:p w:rsidR="007E66F8" w:rsidRDefault="007E66F8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เจ้าหน้าที่สารบรรณ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148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ปฏิบัติงานตามระเบียบสำนักนายกรัฐมนตรี ว่าด้วยงานสารบรรณ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มีความรู้ความสามารถในการใช้ระบบสารบรรณอิเล็กทรอนิกส์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 คำสั่ง และเอกสารราชการของวิทยาลัย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บริการติดต่อสื่อสารของทางราชการ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เตรียมการและประสานงานในการจัดประชุม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จัดเก็บเอกสารและจัดระบบเอกสารเป็นหมวดหมู่ จำแนกตามระเบียบราชการและรักษาเอกสาร</w:t>
            </w:r>
          </w:p>
          <w:p w:rsidR="00FB455B" w:rsidRPr="006E1BFD" w:rsidRDefault="00FB455B" w:rsidP="00A1483F">
            <w:pPr>
              <w:ind w:left="360"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อย่างเป็นระบบ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22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</w:t>
            </w:r>
            <w:r w:rsidR="009F4C77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มีความรู้เกี่ยวกับระเบียบสำนักนายกรัฐมนตรีว่าด้วยงานสารบรรณ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/>
        </w:rPr>
      </w:pPr>
    </w:p>
    <w:p w:rsidR="009F4C77" w:rsidRDefault="009F4C77">
      <w:pPr>
        <w:rPr>
          <w:rFonts w:ascii="Times New Roman" w:hAnsi="Times New Roman"/>
        </w:rPr>
      </w:pPr>
    </w:p>
    <w:p w:rsidR="009F4C77" w:rsidRDefault="009F4C77">
      <w:pPr>
        <w:rPr>
          <w:rFonts w:ascii="Times New Roman" w:hAnsi="Times New Roman"/>
        </w:rPr>
      </w:pPr>
    </w:p>
    <w:p w:rsidR="006E1BFD" w:rsidRDefault="006E1BFD">
      <w:pPr>
        <w:rPr>
          <w:rFonts w:ascii="Times New Roman" w:hAnsi="Times New Roman" w:hint="cs"/>
        </w:rPr>
      </w:pPr>
    </w:p>
    <w:p w:rsidR="007E66F8" w:rsidRDefault="007E66F8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หัวหน้าแผนกงานบัญชี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A67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ควบคุมการเบิกจ่ายเงินงบประมาณและเงินนอกงบประมาณ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จัดทำบัญชีและทะเบียนเกี่ยวกับการบัญชี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จัดทำงบเดือนและรายงานประจำเดือน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 เอกสารการเงินและบัญชี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รวบรวมข้อมูลการรับ-จ่ายเงินประจำเดือนของสาขา และหน่วยงานต่างๆ 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24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เป็นผู้มีความรู้ ความสามารถในงานด้านบัญชี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มีประสบการณ์ในหน้าที่งานบัญชีไม่น้อยกว่า ๓ ปี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มีมนุษยสัมพันธ์ดีในการประสานงานกับหน่วยงานต่าง ๆ ทั้งภายในและภายนอกวิทยาลัย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5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9F4C77" w:rsidRDefault="009F4C77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2726AF" w:rsidRDefault="00FB455B" w:rsidP="005C2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C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เจ้าหน้าที่บัญชี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AD1D6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AD1D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AD1D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AD1D6B" w:rsidRDefault="00FB455B" w:rsidP="00A67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ควบคุมการเบิกจ่ายเงินงบประมาณและเงินนอกงบประมาณ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จัดทำบัญชีและทะเบียนเกี่ยวกับการบัญชี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จัดทำงบเดือนและรายงานประจำเดือน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 เอกสารการเงินและบัญชี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รวบรวมข้อมูลการรับ-จ่ายเงินประจำเดือนของสาขา และหน่วยงานต่างๆ 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AD1D6B" w:rsidRDefault="00FB455B" w:rsidP="00931461">
            <w:pPr>
              <w:numPr>
                <w:ilvl w:val="0"/>
                <w:numId w:val="26"/>
              </w:numPr>
              <w:ind w:right="-4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AD1D6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AD1D6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D1D6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AD1D6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D1D6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เป็นผู้มีความรู้ ความสามารถในงานด้านบัญชี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1D6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AD1D6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AD1D6B" w:rsidRDefault="00FB455B" w:rsidP="00931461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1D6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AD1D6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AD1D6B" w:rsidRDefault="00AD1D6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3812FA" w:rsidRDefault="003812FA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หัวหน้าแผนกงานบุคลากร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591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ดำเนินการเกี่ยวกับการบริหารงานบุคคล ทั้งข้าราชการ พนักงานมหาวิทยาลัย  พนักงานราชการ  </w:t>
            </w:r>
          </w:p>
          <w:p w:rsidR="00FB455B" w:rsidRPr="006E1BFD" w:rsidRDefault="00FB455B" w:rsidP="0051437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และลูกจ้างชั่วคราว</w:t>
            </w:r>
          </w:p>
          <w:p w:rsidR="00FB455B" w:rsidRPr="006E1BFD" w:rsidRDefault="00FB455B" w:rsidP="0059104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๒.   ร่วมจัดทำแผนการใช้อัตรากำลังบุคลากรในวิทยาลัย และแผนพัฒนาบุคลากรของวิทยาลัย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ควบคุมและดำเนินการเกี่ยวกับการลงเวลาปฏิบัติราชการ  การลาของบุคลากรทั้งหมด  จัดทำสถิติ  </w:t>
            </w:r>
          </w:p>
          <w:p w:rsidR="00FB455B" w:rsidRPr="006E1BFD" w:rsidRDefault="00FB455B" w:rsidP="0059104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และรายงานการลาทุกประเภท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จัดทำระบบข้อมูลบุคลากรในวิทยาลัยฯ ให้ทันสมัยอยู่เสมอ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ดำเนินการเกี่ยวกับการขอเครื่องราชอิสริยาภรณ์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ดำเนินการเกี่ยวกับการขอมีบัตรประจำตัว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ดำเนินการเกี่ยวกับการศึกษาต่อ  ฝึกอบรม  ดูงานและประชุมสัมมนา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ดำเนินการเกี่ยวกับการขอกำหนดตำแหน่งให้สูงขึ้น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ดำเนินการเกี่ยวกับเรื่องสวัสดิการข้าราชการ พนักงานมหาวิทยาลัย  พนักงานราชการ และ </w:t>
            </w:r>
          </w:p>
          <w:p w:rsidR="00FB455B" w:rsidRPr="006E1BFD" w:rsidRDefault="00FB455B" w:rsidP="0059104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ลูกจ้างชั่วคราว  การขอรับบำเหน็จบำนาญ และเงินทดแทน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ดำเนินการเกี่ยวกับการจัดทำและแก้ไขทะเบียนประวัติ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ดำเนินการเกี่ยวกับการเลือกตั้งกรรมการสภาคณาจารย์และข้าราชการ และกรรมการ</w:t>
            </w:r>
          </w:p>
          <w:p w:rsidR="00FB455B" w:rsidRPr="006E1BFD" w:rsidRDefault="00FB455B" w:rsidP="0059104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สภามหาวิทยาลัย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ดำเนินการเกี่ยวกับการสอบสวนและการลงโทษทางวินัยและความรับผิดทางแพ่ง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จัดทำหนังสือรับรองการเป็นข้าราชการ พนักงานมหาวิทยาลัย  พนักงานราชการ และ</w:t>
            </w:r>
          </w:p>
          <w:p w:rsidR="00FB455B" w:rsidRPr="006E1BFD" w:rsidRDefault="00FB455B" w:rsidP="0059104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ลูกจ้างชั่วคราว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จัดทำคำสั่งให้บุคลากรอยู่เวรยาม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ดำเนินการเกี่ยวกับทุนเพื่อการผลิตและพัฒนาบุคลากร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ประสานงานด้านพัฒนาบุคลากรและการประเมินผลการปฏิบัติงานของบุคลากรประจำปี</w:t>
            </w:r>
          </w:p>
          <w:p w:rsidR="00FB455B" w:rsidRPr="006E1BFD" w:rsidRDefault="00FB455B" w:rsidP="00931461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ดำเนินการเกี่ยวกับการเลื่อนขั้นเงินเดือน</w:t>
            </w:r>
          </w:p>
          <w:p w:rsidR="00FB455B" w:rsidRPr="003812FA" w:rsidRDefault="00FB455B" w:rsidP="003812FA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ปฏิบัติหน้าที่อื่นตามที่ได้รับมอบหมาย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ต้องเป็นผู้มีความรู้เกี่ยวกับกฎระเบียบด้านการบริหารงานบุคคล</w:t>
            </w:r>
          </w:p>
          <w:p w:rsidR="00FB455B" w:rsidRPr="006E1BFD" w:rsidRDefault="00FB455B" w:rsidP="00931461">
            <w:pPr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2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เจ้าหน้าที่บุคลากร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512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ควบคุมและดำเนินการเกี่ยวกับการลงเวลาปฏิบัติราชการ  การลาของบุคลากรทั้งหมด  จัดทำ  </w:t>
            </w:r>
          </w:p>
          <w:p w:rsidR="00FB455B" w:rsidRPr="006E1BFD" w:rsidRDefault="00FB455B" w:rsidP="0051437E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สถิติและรายงานการลาทุกประเภท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จัดทำระบบข้อมูลบุคลากรในวิทยาลัยฯ ให้ทันสมัยอยู่เสมอ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ดำเนินการเกี่ยวกับการขอเครื่องราชอิสริยาภรณ์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ดำเนินการเกี่ยวกับการขอมีบัตรประจำตัว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ดำเนินการเกี่ยวกับการศึกษาต่อ  ฝึกอบรม  ดูงานและประชุมสัมมนา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ดำเนินการเกี่ยวกับการขอกำหนดตำแหน่งให้สูงขึ้น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ดำเนินการเกี่ยวกับเรื่องสวัสดิการข้าราชการ พนักงานมหาวิทยาลัย  พนักงานราชการ และ </w:t>
            </w:r>
          </w:p>
          <w:p w:rsidR="00FB455B" w:rsidRPr="006E1BFD" w:rsidRDefault="00FB455B" w:rsidP="00512186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ลูกจ้างชั่วคราว  การขอรับบำเหน็จบำนาญ และเงินทดแทน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ดำเนินการเกี่ยวกับการจัดทำและแก้ไขทะเบียนประวัติ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ดำเนินการเกี่ยวกับการเลือกตั้งกรรมการสภาคณาจารย์และข้าราชการ และกรรมการ</w:t>
            </w:r>
          </w:p>
          <w:p w:rsidR="00FB455B" w:rsidRPr="006E1BFD" w:rsidRDefault="00FB455B" w:rsidP="00512186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สภามหาวิทยาลัย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จัดทำหนังสือรับรองการเป็นข้าราชการ พนักงานมหาวิทยาลัย  พนักงานราชการ และ</w:t>
            </w:r>
          </w:p>
          <w:p w:rsidR="00FB455B" w:rsidRPr="006E1BFD" w:rsidRDefault="00FB455B" w:rsidP="00512186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ลูกจ้างชั่วคราว</w:t>
            </w:r>
          </w:p>
          <w:p w:rsidR="00FB455B" w:rsidRPr="006E1BFD" w:rsidRDefault="00FB455B" w:rsidP="00931461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จัดทำคำสั่งให้บุคลากรอยู่เวรยาม</w:t>
            </w:r>
          </w:p>
          <w:p w:rsidR="00FB455B" w:rsidRPr="006E1BFD" w:rsidRDefault="00FB455B" w:rsidP="0051437E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๑๒.  ดำเนินการเกี่ยวกับทุนเพื่อการผลิตและพัฒนาบุคลากร</w:t>
            </w:r>
          </w:p>
          <w:p w:rsidR="00FB455B" w:rsidRPr="006E1BFD" w:rsidRDefault="00FB455B" w:rsidP="00514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๑๓.  ประสานงานด้านพัฒนาบุคลากรและการประเมินผลการปฏิบัติงานของบุคลากรประจำปี</w:t>
            </w:r>
          </w:p>
          <w:p w:rsidR="00FB455B" w:rsidRPr="006E1BFD" w:rsidRDefault="00FB455B" w:rsidP="0051437E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๑๔.  ปฏิบัติหน้าที่อื่นตามที่ได้รับมอบหมาย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</w:t>
            </w:r>
            <w:r w:rsidR="009F4C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5079BC" w:rsidRDefault="005079BC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หัวหน้าแผนกงานแผนงานและงบประมาณ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512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ประสานงานเกี่ยวกับการทบทวนและวิเคราะห์ปรัชญาหรือปณิธาน เป้าประสงค์ของวิทยาลัย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ประสานงานการจัดทำแผนงานโครงการพัฒนาวิทยาลัย แผนปฏิบัติราชการ ๔ ปี และการจัด     การเรียนการสอนร่วมกับหน่วยงานที่เกี่ยวข้อง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ประสานงานการจัดทำแผนและโครงการพัฒนาบุคลากรร่วมกับหน่วยงานที่เกี่ยวข้อง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ประสานงานการจัดทำงบประมาณรายจ่ายประจำปีตามแผนงานโครงการต่าง ๆ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ดำเนินการจัดสรรงบประมาณรายจ่ายประจำปีให้แก่หน่วยงานต่าง ๆ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ดำเนินการจัดทำแผนปฏิบัติงานและแผนการใช้จ่ายงบประมาณประจำปีร่วมกับหน่วยงานที่เกี่ยวข้อง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ศึกษาวิเคราะห์เพื่อปรับปรุงแผนงานและโครงการให้เหมาะสม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079BC" w:rsidRDefault="005079BC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เจ้าหน้าที่แผนงานและงบประมาณ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0C1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ประสานงานเกี่ยวกับการทบทวนและวิเคราะห์ปรัชญาหรือปณิธาน เป้าประสงค์ของวิทยาลัย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ประสานงานการจัดทำแผนงานโครงการพัฒนาวิทยาลัย แผนปฏิบัติราชการ ๔ ปี และการจัด     การเรียนการสอนร่วมกับหน่วยงานที่เกี่ยวข้อง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ประสานงานการจัดทำแผนและโครงการพัฒนาบุคลากรร่วมกับหน่วยงานที่เกี่ยวข้อง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ประสานงานการจัดทำงบประมาณรายจ่ายประจำปีตามแผนงานโครงการต่าง ๆ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ดำเนินการจัดสรรงบประมาณรายจ่ายประจำปีให้แก่หน่วยงานต่าง ๆ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ดำเนินการจัดทำแผนปฏิบัติงานและแผนการใช้จ่ายงบประมาณประจำปีร่วมกับหน่วยงานที่เกี่ยวข้อง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ศึกษาวิเคราะห์เพื่อปรับปรุงแผนงานและโครงการให้เหมาะสม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32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สำเร็จการศึกษาไม่ต่ำกว่าระดับประกาศนียบัตรวิชาชีพชั้นสูง</w:t>
            </w:r>
          </w:p>
          <w:p w:rsidR="00FB455B" w:rsidRPr="006E1BFD" w:rsidRDefault="00FB455B" w:rsidP="00931461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5079BC" w:rsidRDefault="005079BC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หัวหน้าแผนกงานประชาสัมพันธ์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6E1BFD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6E1B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6E1BFD" w:rsidRDefault="00FB455B" w:rsidP="00286E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จัดทำแผนประชาสัมพันธ์ของวิทยาลัย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จัดระบบและบริการประชาสัมพันธ์ทั้งภายในและภายนอกวิทยาลัย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ผลิตสื่อเอกสารประชาสัมพันธ์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ดำเนินการเพื่อเสริมสร้างภาพพจน์และความสัมพันธ์อันดีกับหน่วยงานและบุคคลทั่วไป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เผยแพร่ผลงานและกิจกรรมของวิทยาลัย และมหาวิทยาลัย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6E1BFD" w:rsidRDefault="00FB455B" w:rsidP="00931461">
            <w:pPr>
              <w:numPr>
                <w:ilvl w:val="0"/>
                <w:numId w:val="34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6E1BFD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6E1BFD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6E1B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6E1B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มีความรู้ความสามารถเกี่ยวกับงานประชาสัมพันธ์หรือต้องได้รับการอบรมเกี่ยวกับงานประชาสัมพันธ์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มีบุคลิกภาพและมนุษยสัมพันธ์ดี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เป็นคนรอบรู้เหตุการณ์ต่าง ๆ ในปัจจุบัน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6E1B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6E1BFD" w:rsidRDefault="00FB455B" w:rsidP="00931461">
            <w:pPr>
              <w:numPr>
                <w:ilvl w:val="0"/>
                <w:numId w:val="35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1B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6E1BFD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Pr="006E1BFD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6E1BFD" w:rsidRPr="006E1BFD" w:rsidRDefault="006E1BFD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เจ้าหน้าที่ประชาสัมพันธ์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302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จัดทำงานประชาสัมพันธ์ของวิทยาลัย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บริการประชาสัมพันธ์ทั้งภายในและภายนอกวิทยาลัย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ผลิตสื่อเอกสารประชาสัมพันธ์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ดำเนินการเพื่อเสริมสร้างภาพพจน์และความสัมพันธ์อันดีกับหน่วยงานและบุคคลทั่วไป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เผยแพร่ผลงานและกิจกรรมของวิทยาลัย และมหาวิทยาลัยผ่านสื่อต่าง ๆ 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730B3B" w:rsidRDefault="00FB455B" w:rsidP="00931461">
            <w:pPr>
              <w:numPr>
                <w:ilvl w:val="0"/>
                <w:numId w:val="36"/>
              </w:num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30B3B" w:rsidRDefault="00FB455B" w:rsidP="00302799">
            <w:pPr>
              <w:ind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มีความรู้ความสามารถเกี่ยวกับงานประชาสัมพันธ์หรือต้องได้รับการอบรมเกี่ยวกับงานประชาสัมพันธ์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มีบุคลิกภาพและมนุษยสัมพันธ์ดี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เป็นคนรอบรู้เหตุการณ์ต่าง ๆ ในปัจจุบัน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730B3B" w:rsidRDefault="00FB455B" w:rsidP="00931461">
            <w:pPr>
              <w:numPr>
                <w:ilvl w:val="0"/>
                <w:numId w:val="37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Pr="00730B3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FB455B" w:rsidRDefault="00FB455B">
      <w:pPr>
        <w:rPr>
          <w:rFonts w:ascii="TH SarabunIT๙" w:hAnsi="TH SarabunIT๙" w:cs="TH SarabunIT๙"/>
          <w:sz w:val="32"/>
          <w:szCs w:val="32"/>
        </w:rPr>
      </w:pPr>
    </w:p>
    <w:p w:rsidR="00CD659F" w:rsidRDefault="00CD659F">
      <w:pPr>
        <w:rPr>
          <w:rFonts w:ascii="TH SarabunIT๙" w:hAnsi="TH SarabunIT๙" w:cs="TH SarabunIT๙"/>
          <w:sz w:val="32"/>
          <w:szCs w:val="32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หัวหน้าแผนกงานอาคารสถานที่และรักษาความปลอดภัย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302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302799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๑.  กำกับดูแลการก่อสร้างและการใช้พื้นที่ในบริเวณวิทยาลัยให้เป็นไปตามผังแม่บท</w:t>
            </w:r>
          </w:p>
          <w:p w:rsidR="00FB455B" w:rsidRPr="00730B3B" w:rsidRDefault="00FB455B" w:rsidP="00302799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๒.  กำหนดหลักเกณฑ์ และวิธีการขอใช้อาคารเฉพาะกิจทุกประเภท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จัดทำทะเบียนที่ดินและสิ่งก่อสร้างทุกประเภท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ดำเนินการวางแผนการใช้พื้นที่ในบริเวณวิทยาลัย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ดำเนินการพัฒนาอาคารสถานที่ และสภาพแวดล้อม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 บำรุงรักษาครุภัณฑ์ อาคารสถานที่ และระบบสาธารณูปโภค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จัดและตกแต่งสถานที่งานเฉพาะกิจต่าง ๆ 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ดำเนินการพัฒนาการปฏิบัติงาน มอบหมายและควบคุมการปฏิบัติงานของพนักงานทำความ </w:t>
            </w:r>
          </w:p>
          <w:p w:rsidR="00FB455B" w:rsidRPr="00730B3B" w:rsidRDefault="00FB455B" w:rsidP="00C3776E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สะอาด  พนักงานดูแลสภาพแวดล้อม และเจ้าหน้าที่รักษาความปลอดภัย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จัดระบบการรักษาความปลอดภัย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จัดทำแผนปฏิบัติงานของเจ้าหน้าที่รักษาความปลอดภัย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กำหนดหน้าที่และความรับผิดชอบของเจ้าหน้าที่รักษาความปลอดภัย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จัดระบบการจราจรภายในวิทยาลัย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จัดทำทะเบียนผู้พักอาศัยภายในวิทยาลัย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จัดหาและบำรุงรักษาเครื่องมือ เครื่องใช้ในการรักษาความปลอดภัย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ประสานงานกับหน่วยงานอื่นที่เกี่ยวข้อง</w:t>
            </w:r>
          </w:p>
          <w:p w:rsidR="00FB455B" w:rsidRPr="00730B3B" w:rsidRDefault="00FB455B" w:rsidP="00931461">
            <w:pPr>
              <w:numPr>
                <w:ilvl w:val="0"/>
                <w:numId w:val="3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39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สำเร็จการศึกษาไม่ต่ำกว่าระดับปริญญาตรี </w:t>
            </w:r>
          </w:p>
          <w:p w:rsidR="00FB455B" w:rsidRPr="00730B3B" w:rsidRDefault="00FB455B" w:rsidP="00931461">
            <w:pPr>
              <w:numPr>
                <w:ilvl w:val="0"/>
                <w:numId w:val="39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เป็นผู้มีความรู้ความสามารถในงานด้านอาคารสถานที่</w:t>
            </w:r>
          </w:p>
          <w:p w:rsidR="00FB455B" w:rsidRPr="00730B3B" w:rsidRDefault="00FB455B" w:rsidP="00931461">
            <w:pPr>
              <w:numPr>
                <w:ilvl w:val="0"/>
                <w:numId w:val="39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มีความรู้งานด้านช่างในการซ่อมแซม  ปรับปรุงครุภัณฑ์และสาธารณูปโภค</w:t>
            </w:r>
          </w:p>
          <w:p w:rsidR="00FB455B" w:rsidRPr="00730B3B" w:rsidRDefault="00FB455B" w:rsidP="00931461">
            <w:pPr>
              <w:numPr>
                <w:ilvl w:val="0"/>
                <w:numId w:val="39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0"/>
                <w:numId w:val="39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730B3B" w:rsidRDefault="00FB455B" w:rsidP="00931461">
            <w:pPr>
              <w:numPr>
                <w:ilvl w:val="0"/>
                <w:numId w:val="39"/>
              </w:numPr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730B3B" w:rsidRDefault="00FB455B" w:rsidP="00931461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730B3B" w:rsidRDefault="00730B3B">
      <w:pPr>
        <w:rPr>
          <w:rFonts w:ascii="TH SarabunIT๙" w:hAnsi="TH SarabunIT๙" w:cs="TH SarabunIT๙"/>
        </w:rPr>
      </w:pPr>
    </w:p>
    <w:p w:rsidR="0047496E" w:rsidRDefault="0047496E">
      <w:pPr>
        <w:rPr>
          <w:rFonts w:ascii="TH SarabunIT๙" w:hAnsi="TH SarabunIT๙" w:cs="TH SarabunIT๙"/>
        </w:rPr>
      </w:pPr>
    </w:p>
    <w:p w:rsidR="0047496E" w:rsidRPr="00730B3B" w:rsidRDefault="0047496E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เจ้าหน้าที่อาคารสถานที่และรักษาความปลอดภัย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743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ดำเนินการพัฒนาอาคารสถานที่ และสภาพแวดล้อม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ซ่อมแซม บำรุงรักษาครุภัณฑ์ วัสดุ อุปกรณ์ อาคารสถานที่ และระบบสาธารณูปโภค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จัดและตกแต่งสถานที่งานเฉพาะกิจต่าง ๆ 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จัดหาและบำรุงรักษาเครื่องมือ เครื่องใช้ในแผนกอาคารสถานที่และรักษาความปลอดภัย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ดูแลการทำความสะอาดอาคาร</w:t>
            </w:r>
            <w:r w:rsidRPr="00730B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และอาณาบริเวณภายในวิทยาลัย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ดูแลการเปิด-ปิดประตูอาคาร และการเข้าใช้อาคาร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ดูแลให้บริการน้ำดื่ม</w:t>
            </w:r>
          </w:p>
          <w:p w:rsid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730B3B" w:rsidRDefault="00FB455B" w:rsidP="00931461">
            <w:pPr>
              <w:numPr>
                <w:ilvl w:val="1"/>
                <w:numId w:val="3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40"/>
              </w:numPr>
              <w:tabs>
                <w:tab w:val="left" w:pos="360"/>
              </w:tabs>
              <w:ind w:hanging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สำเร็จการศึกษาไม่ต่ำกว่าระดับมัธยมศึกษาปีที่ ๓</w:t>
            </w:r>
          </w:p>
          <w:p w:rsidR="00FB455B" w:rsidRPr="00730B3B" w:rsidRDefault="00FB455B" w:rsidP="00931461">
            <w:pPr>
              <w:numPr>
                <w:ilvl w:val="0"/>
                <w:numId w:val="40"/>
              </w:numPr>
              <w:tabs>
                <w:tab w:val="left" w:pos="360"/>
              </w:tabs>
              <w:ind w:hanging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0"/>
                <w:numId w:val="40"/>
              </w:numPr>
              <w:tabs>
                <w:tab w:val="left" w:pos="360"/>
              </w:tabs>
              <w:ind w:hanging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</w:t>
            </w:r>
          </w:p>
          <w:p w:rsidR="00FB455B" w:rsidRPr="00730B3B" w:rsidRDefault="00FB455B" w:rsidP="00931461">
            <w:pPr>
              <w:numPr>
                <w:ilvl w:val="0"/>
                <w:numId w:val="40"/>
              </w:numPr>
              <w:tabs>
                <w:tab w:val="left" w:pos="360"/>
              </w:tabs>
              <w:ind w:hanging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หัวหน้าแผนกงานยานพาหนะ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0D4D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0D4DE4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๑.  จัดทำทะเบียนครุภัณฑ์ยานพาหนะทุกประเภท</w:t>
            </w:r>
          </w:p>
          <w:p w:rsidR="00FB455B" w:rsidRPr="00730B3B" w:rsidRDefault="00FB455B" w:rsidP="000D4DE4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๒.  ดำเนินการเกี่ยวกับทะเบียนยานพาหนะทุกประเภท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ควบคุมและดำเนินการเกี่ยวกับการใช้ยานพาหนะตามระเบียบสำนักนายกรัฐมนตรีว่าด้วยรถราชการ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จัดระบบการเบิกจ่ายน้ำมันเชื้อเพลิง น้ำมันหล่อลื่น และวัสดุยานพาหนะทุกประเภท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ดำเนินการเกี่ยวกับการดูแลรักษาและซ่อมบำรุงยานพาหนะ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ควบคุมดูแลและพัฒนาการปฏิบัติงานของพนักงานขับรถ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จัดทำประวัติการได้มา  การใช้ และการซ่อมบำรุงยานพาหนะทุกประเภท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ดำเนินการทดสอบความสิ้นเปลืองน้ำมันเชื้อเพลิงของยานพาหนะประจำปี</w:t>
            </w:r>
          </w:p>
          <w:p w:rsidR="00FB455B" w:rsidRPr="00730B3B" w:rsidRDefault="00FB455B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จัดทำสถิติการใช้น้ำมันเชื้อเพลิงและน้ำมันหล่อลื่นประจำเดือน</w:t>
            </w:r>
          </w:p>
          <w:p w:rsidR="00FB455B" w:rsidRPr="00730B3B" w:rsidRDefault="005079BC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ดำเนินการต่อทะเบียนและทำประกันภัยรถราชการ</w:t>
            </w:r>
          </w:p>
          <w:p w:rsidR="00FB455B" w:rsidRPr="00730B3B" w:rsidRDefault="005079BC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730B3B" w:rsidRDefault="005079BC" w:rsidP="00931461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730B3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มีความรู้ด้านการดูแลรักษาและซ่อมบำรุงยานพาหนะ</w:t>
            </w:r>
          </w:p>
          <w:p w:rsidR="00FB455B" w:rsidRPr="00730B3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มีความรู้เกี่ยวกับระเบียบสำนักนายกรัฐมนตรีว่าด้วยการใช้รถราชการและระเบียบที่เกี่ยวข้อง</w:t>
            </w:r>
          </w:p>
          <w:p w:rsidR="00FB455B" w:rsidRPr="00730B3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</w:t>
            </w:r>
          </w:p>
          <w:p w:rsidR="00FB455B" w:rsidRPr="00730B3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730B3B" w:rsidRDefault="00FB455B" w:rsidP="00931461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H SarabunIT๙" w:hAnsi="TH SarabunIT๙" w:cs="TH SarabunIT๙"/>
        </w:rPr>
      </w:pPr>
    </w:p>
    <w:p w:rsidR="00CD659F" w:rsidRDefault="00CD659F">
      <w:pPr>
        <w:rPr>
          <w:rFonts w:ascii="TH SarabunIT๙" w:hAnsi="TH SarabunIT๙" w:cs="TH SarabunIT๙"/>
        </w:rPr>
      </w:pPr>
    </w:p>
    <w:p w:rsidR="00CD659F" w:rsidRPr="00730B3B" w:rsidRDefault="00CD659F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พนักงานขับรถ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B4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56141E">
            <w:pPr>
              <w:tabs>
                <w:tab w:val="left" w:pos="108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ดำเนินการเกี่ยวกับการใช้ยานพาหนะตามระเบียบสำนักนายกรัฐมนตรีว่าด้วยรถราชการ</w:t>
            </w:r>
          </w:p>
          <w:p w:rsidR="00FB455B" w:rsidRPr="00730B3B" w:rsidRDefault="00FB455B" w:rsidP="005079BC">
            <w:pPr>
              <w:ind w:left="675" w:right="33" w:hanging="25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จัดทำระบบการเบิกจ่ายน้ำมันเชื้อเพลิง  น้ำมันหล่อลื่นและวัสดุทุกประเภท</w:t>
            </w:r>
          </w:p>
          <w:p w:rsidR="00FB455B" w:rsidRPr="00730B3B" w:rsidRDefault="0056141E" w:rsidP="00931461">
            <w:pPr>
              <w:numPr>
                <w:ilvl w:val="0"/>
                <w:numId w:val="7"/>
              </w:numPr>
              <w:tabs>
                <w:tab w:val="clear" w:pos="1035"/>
                <w:tab w:val="num" w:pos="707"/>
              </w:tabs>
              <w:ind w:left="849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FB455B"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ฏิบัติการเกี่ยวกับการดูแลรักษาซ่อมบำรุงยานพาหนะทุกประเภท</w:t>
            </w:r>
          </w:p>
          <w:p w:rsidR="00FB455B" w:rsidRPr="00730B3B" w:rsidRDefault="00FB455B" w:rsidP="005079BC">
            <w:pPr>
              <w:ind w:right="33" w:firstLine="42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๔. จัดทำประวัติการใช้และการซ่อมบำรุงยานพาหนะทุกประเภท</w:t>
            </w:r>
          </w:p>
          <w:p w:rsidR="00FB455B" w:rsidRPr="00730B3B" w:rsidRDefault="00FB455B" w:rsidP="005079BC">
            <w:pPr>
              <w:ind w:right="33" w:firstLine="42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๕. ประสานงานกับหน่วยงานที่เกี่ยวข้อง</w:t>
            </w:r>
          </w:p>
          <w:p w:rsidR="00FB455B" w:rsidRPr="00730B3B" w:rsidRDefault="00FB455B" w:rsidP="00931461">
            <w:pPr>
              <w:numPr>
                <w:ilvl w:val="0"/>
                <w:numId w:val="8"/>
              </w:numPr>
              <w:tabs>
                <w:tab w:val="clear" w:pos="1035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1"/>
                <w:numId w:val="41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สำเร็จการศึกษาไม่ต่ำกว่าระดับมัธยมศึกษาปีที่ ๓</w:t>
            </w:r>
          </w:p>
          <w:p w:rsidR="00FB455B" w:rsidRPr="00730B3B" w:rsidRDefault="00FB455B" w:rsidP="00931461">
            <w:pPr>
              <w:numPr>
                <w:ilvl w:val="1"/>
                <w:numId w:val="41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มีความรู้ด้านการดูแลรักษาและซ่อมบำรุงยานพาหนะ</w:t>
            </w:r>
          </w:p>
          <w:p w:rsidR="00FB455B" w:rsidRPr="00730B3B" w:rsidRDefault="00FB455B" w:rsidP="00931461">
            <w:pPr>
              <w:numPr>
                <w:ilvl w:val="1"/>
                <w:numId w:val="41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มีใบอนุญาตขับรถตามกฎหมาย</w:t>
            </w:r>
          </w:p>
          <w:p w:rsidR="00FB455B" w:rsidRPr="00730B3B" w:rsidRDefault="00FB455B" w:rsidP="00931461">
            <w:pPr>
              <w:numPr>
                <w:ilvl w:val="1"/>
                <w:numId w:val="41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1"/>
                <w:numId w:val="41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</w:t>
            </w:r>
          </w:p>
          <w:p w:rsidR="00FB455B" w:rsidRPr="00730B3B" w:rsidRDefault="00FB455B" w:rsidP="00931461">
            <w:pPr>
              <w:numPr>
                <w:ilvl w:val="1"/>
                <w:numId w:val="41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หัวหน้าแผนกงานประเมินผลและรายงาน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B4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931461">
            <w:pPr>
              <w:numPr>
                <w:ilvl w:val="0"/>
                <w:numId w:val="10"/>
              </w:numPr>
              <w:tabs>
                <w:tab w:val="clear" w:pos="990"/>
                <w:tab w:val="num" w:pos="1416"/>
              </w:tabs>
              <w:ind w:left="707" w:right="-4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ติดตามและประเมินผลการดำเนินงานตามแผนงานและโครงการที่ได้รับงบประมาณประจำปี         </w:t>
            </w:r>
          </w:p>
          <w:p w:rsidR="00FB455B" w:rsidRPr="00730B3B" w:rsidRDefault="00FB455B" w:rsidP="00931461">
            <w:pPr>
              <w:numPr>
                <w:ilvl w:val="0"/>
                <w:numId w:val="10"/>
              </w:numPr>
              <w:tabs>
                <w:tab w:val="clear" w:pos="990"/>
                <w:tab w:val="num" w:pos="707"/>
              </w:tabs>
              <w:ind w:right="-427" w:hanging="56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รวบรวมและจัดระบบข้อมูลการใช้งบประมาณรายจ่ายประจำปี</w:t>
            </w:r>
          </w:p>
          <w:p w:rsidR="00FB455B" w:rsidRPr="00730B3B" w:rsidRDefault="00FB455B" w:rsidP="00931461">
            <w:pPr>
              <w:numPr>
                <w:ilvl w:val="0"/>
                <w:numId w:val="10"/>
              </w:numPr>
              <w:tabs>
                <w:tab w:val="clear" w:pos="990"/>
                <w:tab w:val="num" w:pos="707"/>
              </w:tabs>
              <w:ind w:left="849" w:right="-427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จัดทำรายงานสรุปผลการปฏิบัติงานประจำปี</w:t>
            </w:r>
          </w:p>
          <w:p w:rsidR="00FB455B" w:rsidRPr="00730B3B" w:rsidRDefault="00FB455B" w:rsidP="00931461">
            <w:pPr>
              <w:numPr>
                <w:ilvl w:val="0"/>
                <w:numId w:val="10"/>
              </w:numPr>
              <w:tabs>
                <w:tab w:val="clear" w:pos="990"/>
                <w:tab w:val="num" w:pos="707"/>
              </w:tabs>
              <w:ind w:right="-427" w:hanging="56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730B3B" w:rsidRDefault="00FB455B" w:rsidP="00931461">
            <w:pPr>
              <w:numPr>
                <w:ilvl w:val="0"/>
                <w:numId w:val="10"/>
              </w:numPr>
              <w:tabs>
                <w:tab w:val="clear" w:pos="990"/>
                <w:tab w:val="num" w:pos="707"/>
              </w:tabs>
              <w:ind w:right="-427" w:hanging="566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1"/>
                <w:numId w:val="36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สำเร็จการศึกษาไม่ต่ำกว่าระดับปริญญาตรี</w:t>
            </w:r>
          </w:p>
          <w:p w:rsidR="00FB455B" w:rsidRPr="00EB7270" w:rsidRDefault="00FB455B" w:rsidP="00AD1D6B">
            <w:pPr>
              <w:numPr>
                <w:ilvl w:val="1"/>
                <w:numId w:val="36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EB727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มีความรู้ด้านการประเมินผลการปฏิบัติงาน สามารถประเมินผลและสรุปผลการประเมิน</w:t>
            </w:r>
            <w:r w:rsidR="00EB7270" w:rsidRPr="00EB7270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     </w:t>
            </w:r>
            <w:r w:rsidRPr="00EB7270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ผลงานได้</w:t>
            </w:r>
          </w:p>
          <w:p w:rsidR="00FB455B" w:rsidRPr="00730B3B" w:rsidRDefault="00FB455B" w:rsidP="00931461">
            <w:pPr>
              <w:numPr>
                <w:ilvl w:val="1"/>
                <w:numId w:val="36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1"/>
                <w:numId w:val="36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730B3B" w:rsidRDefault="00FB455B" w:rsidP="00931461">
            <w:pPr>
              <w:numPr>
                <w:ilvl w:val="1"/>
                <w:numId w:val="36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730B3B" w:rsidRDefault="00FB455B" w:rsidP="00931461">
            <w:pPr>
              <w:numPr>
                <w:ilvl w:val="1"/>
                <w:numId w:val="36"/>
              </w:numPr>
              <w:tabs>
                <w:tab w:val="clear" w:pos="1440"/>
                <w:tab w:val="left" w:pos="720"/>
              </w:tabs>
              <w:ind w:left="1024" w:right="-427" w:hanging="600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เจ้าหน้าที่ประเมินผลและรายงาน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B4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931461">
            <w:pPr>
              <w:numPr>
                <w:ilvl w:val="0"/>
                <w:numId w:val="43"/>
              </w:numPr>
              <w:tabs>
                <w:tab w:val="clear" w:pos="990"/>
              </w:tabs>
              <w:ind w:left="707" w:right="-4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ติดตามและประเมินผลการดำเนินงานตามแผนงานและโครงการที่ได้รับงบประมาณประจำปี         </w:t>
            </w:r>
          </w:p>
          <w:p w:rsidR="00FB455B" w:rsidRPr="00730B3B" w:rsidRDefault="00FB455B" w:rsidP="00931461">
            <w:pPr>
              <w:numPr>
                <w:ilvl w:val="0"/>
                <w:numId w:val="43"/>
              </w:numPr>
              <w:tabs>
                <w:tab w:val="clear" w:pos="990"/>
              </w:tabs>
              <w:ind w:left="707" w:right="-4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รวบรวมและจัดระบบข้อมูลการใช้งบประมาณรายจ่ายประจำปี</w:t>
            </w:r>
          </w:p>
          <w:p w:rsidR="00FB455B" w:rsidRPr="00730B3B" w:rsidRDefault="00FB455B" w:rsidP="00931461">
            <w:pPr>
              <w:numPr>
                <w:ilvl w:val="0"/>
                <w:numId w:val="43"/>
              </w:numPr>
              <w:tabs>
                <w:tab w:val="clear" w:pos="990"/>
              </w:tabs>
              <w:ind w:left="707" w:right="-4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จัดทำรายงานสรุปผลการปฏิบัติงานประจำปี</w:t>
            </w:r>
          </w:p>
          <w:p w:rsidR="00FB455B" w:rsidRPr="00730B3B" w:rsidRDefault="00FB455B" w:rsidP="00931461">
            <w:pPr>
              <w:numPr>
                <w:ilvl w:val="0"/>
                <w:numId w:val="43"/>
              </w:numPr>
              <w:tabs>
                <w:tab w:val="clear" w:pos="99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ดูแลและเก็บรวบรวมหลักฐานข้อมูลเพื่อจัดทำรายงานการประเมินตนเอง</w:t>
            </w:r>
          </w:p>
          <w:p w:rsidR="00FB455B" w:rsidRPr="00730B3B" w:rsidRDefault="00FB455B" w:rsidP="00931461">
            <w:pPr>
              <w:numPr>
                <w:ilvl w:val="0"/>
                <w:numId w:val="43"/>
              </w:numPr>
              <w:tabs>
                <w:tab w:val="clear" w:pos="990"/>
              </w:tabs>
              <w:ind w:left="707" w:right="-4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730B3B" w:rsidRDefault="00FB455B" w:rsidP="00931461">
            <w:pPr>
              <w:numPr>
                <w:ilvl w:val="0"/>
                <w:numId w:val="43"/>
              </w:numPr>
              <w:tabs>
                <w:tab w:val="clear" w:pos="990"/>
              </w:tabs>
              <w:ind w:left="707" w:right="-4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1"/>
                <w:numId w:val="34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สำเร็จการศึกษาไม่ต่ำกว่าระดับประกาศนียบัตรวิชาชีพชั้นสูง</w:t>
            </w:r>
          </w:p>
          <w:p w:rsidR="00FB455B" w:rsidRPr="00730B3B" w:rsidRDefault="00FB455B" w:rsidP="00931461">
            <w:pPr>
              <w:numPr>
                <w:ilvl w:val="1"/>
                <w:numId w:val="34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FB455B" w:rsidRPr="00730B3B" w:rsidRDefault="00FB455B" w:rsidP="00931461">
            <w:pPr>
              <w:numPr>
                <w:ilvl w:val="1"/>
                <w:numId w:val="34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B455B" w:rsidRPr="00730B3B" w:rsidRDefault="00FB455B" w:rsidP="00931461">
            <w:pPr>
              <w:numPr>
                <w:ilvl w:val="1"/>
                <w:numId w:val="34"/>
              </w:numPr>
              <w:tabs>
                <w:tab w:val="clear" w:pos="1440"/>
              </w:tabs>
              <w:ind w:left="707" w:right="-427" w:hanging="28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B455B" w:rsidRPr="00730B3B" w:rsidRDefault="00FB455B" w:rsidP="00931461">
            <w:pPr>
              <w:numPr>
                <w:ilvl w:val="1"/>
                <w:numId w:val="34"/>
              </w:numPr>
              <w:tabs>
                <w:tab w:val="clear" w:pos="1440"/>
                <w:tab w:val="left" w:pos="720"/>
              </w:tabs>
              <w:ind w:left="1024" w:right="-427" w:hanging="600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9F4C77" w:rsidRDefault="009F4C77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หัวหน้าแผนกงานสวัสดิการ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30B3B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30B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30B3B" w:rsidRDefault="00FB455B" w:rsidP="00B423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30B3B" w:rsidRDefault="00FB455B" w:rsidP="00B4237F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๑.  จัดทำแผนโครงการสวัสดิการให้แก่บุคลากร</w:t>
            </w:r>
          </w:p>
          <w:p w:rsidR="00FB455B" w:rsidRPr="00730B3B" w:rsidRDefault="00FB455B" w:rsidP="00B4237F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๒.  ดำเนินการจัดโครงการตามที่กำหนดไว้</w:t>
            </w:r>
          </w:p>
          <w:p w:rsidR="00FB455B" w:rsidRPr="00730B3B" w:rsidRDefault="00FB455B" w:rsidP="000F75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๓.  จัดและควบคุมดูแลให้บริการเกี่ยวกับสวัสดิการด้านต่าง ๆ แก่บุคลากร</w:t>
            </w:r>
          </w:p>
          <w:p w:rsidR="00FB455B" w:rsidRDefault="00FB455B" w:rsidP="000F75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๔.  จัดหาและให้บริการข้อมูลข่าวสารเกี่ยวกับสวัสดิการด้านต่าง ๆ แก่บุคลากร</w:t>
            </w:r>
          </w:p>
          <w:p w:rsidR="00FB455B" w:rsidRPr="00730B3B" w:rsidRDefault="00FB455B" w:rsidP="000F75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๕.  ประสานงานกับหน่วยงานที่เกี่ยวข้อง</w:t>
            </w:r>
          </w:p>
          <w:p w:rsidR="00FB455B" w:rsidRPr="00730B3B" w:rsidRDefault="00FB455B" w:rsidP="000F75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730B3B">
              <w:rPr>
                <w:rFonts w:ascii="TH SarabunIT๙" w:hAnsi="TH SarabunIT๙" w:cs="TH SarabunIT๙"/>
                <w:sz w:val="32"/>
                <w:szCs w:val="32"/>
                <w:cs/>
              </w:rPr>
              <w:t>๖.  ปฏิบัติหน้าที่อื่นตามที่ได้รับมอบหมาย</w:t>
            </w:r>
          </w:p>
          <w:p w:rsidR="00FB455B" w:rsidRPr="00730B3B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30B3B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30B3B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30B3B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pStyle w:val="af3"/>
              <w:numPr>
                <w:ilvl w:val="1"/>
                <w:numId w:val="32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7E62AF" w:rsidRDefault="00FB455B" w:rsidP="00931461">
            <w:pPr>
              <w:numPr>
                <w:ilvl w:val="1"/>
                <w:numId w:val="32"/>
              </w:numPr>
              <w:tabs>
                <w:tab w:val="clear" w:pos="1440"/>
                <w:tab w:val="left" w:pos="720"/>
              </w:tabs>
              <w:ind w:hanging="1016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7E62AF" w:rsidRDefault="00FB455B" w:rsidP="00931461">
            <w:pPr>
              <w:numPr>
                <w:ilvl w:val="1"/>
                <w:numId w:val="32"/>
              </w:numPr>
              <w:tabs>
                <w:tab w:val="clear" w:pos="1440"/>
                <w:tab w:val="left" w:pos="720"/>
              </w:tabs>
              <w:ind w:hanging="1016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7E62AF" w:rsidRDefault="00FB455B" w:rsidP="00931461">
            <w:pPr>
              <w:numPr>
                <w:ilvl w:val="1"/>
                <w:numId w:val="32"/>
              </w:numPr>
              <w:tabs>
                <w:tab w:val="clear" w:pos="1440"/>
                <w:tab w:val="left" w:pos="720"/>
              </w:tabs>
              <w:ind w:hanging="1016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7E62AF" w:rsidRDefault="00FB455B" w:rsidP="00931461">
            <w:pPr>
              <w:numPr>
                <w:ilvl w:val="1"/>
                <w:numId w:val="32"/>
              </w:numPr>
              <w:tabs>
                <w:tab w:val="clear" w:pos="1440"/>
                <w:tab w:val="left" w:pos="720"/>
              </w:tabs>
              <w:ind w:hanging="1016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30B3B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Pr="00730B3B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CD659F" w:rsidRDefault="00CD659F">
      <w:pPr>
        <w:rPr>
          <w:rFonts w:ascii="Times New Roman" w:hAnsi="Times New Roman"/>
        </w:rPr>
      </w:pPr>
    </w:p>
    <w:p w:rsidR="0047496E" w:rsidRDefault="0047496E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E62AF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E62AF" w:rsidRDefault="00FB455B" w:rsidP="005C26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หัวหน้าแผนกงานบริหารทรัพย์สินและรับงานนอก</w:t>
            </w: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E62AF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E62AF" w:rsidRDefault="00FB455B" w:rsidP="005D7E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7E62AF" w:rsidRDefault="00FB455B" w:rsidP="00931461">
            <w:pPr>
              <w:numPr>
                <w:ilvl w:val="0"/>
                <w:numId w:val="11"/>
              </w:numPr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จัดทำแผนปฏิบัติการเกี่ยวกับการบริหารทรัพย์สิน  การจำหน่ายผลิตภัณฑ์ และการรับงาน</w:t>
            </w:r>
            <w:r w:rsidR="007E6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B455B" w:rsidRPr="007E62AF" w:rsidRDefault="00FB455B" w:rsidP="00276EAD">
            <w:pPr>
              <w:ind w:left="707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นอกร่วมกับหน่วยงานที่เกี่ยวข้อง</w:t>
            </w:r>
          </w:p>
          <w:p w:rsidR="00276EAD" w:rsidRDefault="00FB455B" w:rsidP="00931461">
            <w:pPr>
              <w:numPr>
                <w:ilvl w:val="0"/>
                <w:numId w:val="11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จัดทำบัญชีการบริหารทรัพย์สิน  การจำหน่ายผลิตภัณฑ์ และการรับงานนอก</w:t>
            </w:r>
          </w:p>
          <w:p w:rsidR="00276EAD" w:rsidRDefault="00FB455B" w:rsidP="00931461">
            <w:pPr>
              <w:numPr>
                <w:ilvl w:val="0"/>
                <w:numId w:val="11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76EA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ดำเนินการและควบคุมการบริหารทรัพย์สิน  การจำหน่ายผลิตภัณฑ์ และการรับงานนอก</w:t>
            </w:r>
          </w:p>
          <w:p w:rsidR="007E62AF" w:rsidRPr="00276EAD" w:rsidRDefault="00FB455B" w:rsidP="00931461">
            <w:pPr>
              <w:numPr>
                <w:ilvl w:val="0"/>
                <w:numId w:val="11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76EA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เสนอแนะการปรับปรุงแก้ไขระเบียบข้อบังคับเกี่ยวกับการบริหารทรัพย์สินและรับงานนอกให้</w:t>
            </w:r>
            <w:r w:rsidR="007E62AF" w:rsidRPr="00276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455B" w:rsidRPr="007E62AF" w:rsidRDefault="007E62AF" w:rsidP="00276EAD">
            <w:pPr>
              <w:ind w:left="980" w:hanging="2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455B"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เหมาะสมกับสภาพและสถานการณ์ปัจจุบัน</w:t>
            </w:r>
          </w:p>
          <w:p w:rsidR="00276EAD" w:rsidRDefault="00FB455B" w:rsidP="00931461">
            <w:pPr>
              <w:numPr>
                <w:ilvl w:val="0"/>
                <w:numId w:val="11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ประสานกับหน่วยงานที่เกี่ยวข้อง</w:t>
            </w:r>
          </w:p>
          <w:p w:rsidR="00FB455B" w:rsidRPr="00276EAD" w:rsidRDefault="00FB455B" w:rsidP="00931461">
            <w:pPr>
              <w:numPr>
                <w:ilvl w:val="0"/>
                <w:numId w:val="11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76EA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ปฏิบัติหน้าที่อื่นตามที่ได้รับมอบหมาย</w:t>
            </w:r>
          </w:p>
          <w:p w:rsidR="00FB455B" w:rsidRPr="007E62AF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E62AF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E62AF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E62AF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0"/>
                <w:numId w:val="12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สำเร็จการศึกษาไม่ต่ำกว่าระดับปริญญาตรี</w:t>
            </w:r>
          </w:p>
          <w:p w:rsidR="00FB455B" w:rsidRPr="007E62AF" w:rsidRDefault="00FB455B" w:rsidP="00931461">
            <w:pPr>
              <w:numPr>
                <w:ilvl w:val="0"/>
                <w:numId w:val="12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  เสียสละ  และความรับผิดชอบในหน้าที่</w:t>
            </w:r>
          </w:p>
          <w:p w:rsidR="00FB455B" w:rsidRPr="007E62AF" w:rsidRDefault="00FB455B" w:rsidP="00931461">
            <w:pPr>
              <w:numPr>
                <w:ilvl w:val="0"/>
                <w:numId w:val="12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มีบุคลิกภาพในการเป็นผู้ให้บริการ และมนุษยสัมพันธ์ดี</w:t>
            </w:r>
          </w:p>
          <w:p w:rsidR="00FB455B" w:rsidRPr="007E62AF" w:rsidRDefault="00FB455B" w:rsidP="00931461">
            <w:pPr>
              <w:numPr>
                <w:ilvl w:val="0"/>
                <w:numId w:val="12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มีความละเอียดถี่ถ้วนรอบคอบ</w:t>
            </w:r>
          </w:p>
          <w:p w:rsidR="00FB455B" w:rsidRPr="007E62AF" w:rsidRDefault="00FB455B" w:rsidP="00931461">
            <w:pPr>
              <w:numPr>
                <w:ilvl w:val="0"/>
                <w:numId w:val="12"/>
              </w:numPr>
              <w:tabs>
                <w:tab w:val="clear" w:pos="1755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มีความรู้ด้านการพัฒนาระบบคุณภาพ</w:t>
            </w:r>
          </w:p>
          <w:p w:rsidR="00FB455B" w:rsidRPr="007E62AF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6221B0" w:rsidRDefault="006221B0">
      <w:pPr>
        <w:rPr>
          <w:rFonts w:ascii="Times New Roman" w:hAnsi="Times New Roman"/>
        </w:rPr>
      </w:pPr>
    </w:p>
    <w:p w:rsidR="006221B0" w:rsidRDefault="006221B0">
      <w:pPr>
        <w:rPr>
          <w:rFonts w:ascii="Times New Roman" w:hAnsi="Times New Roman"/>
        </w:rPr>
      </w:pPr>
    </w:p>
    <w:p w:rsidR="006221B0" w:rsidRDefault="006221B0">
      <w:pPr>
        <w:rPr>
          <w:rFonts w:ascii="Times New Roman" w:hAnsi="Times New Roman"/>
        </w:rPr>
      </w:pPr>
    </w:p>
    <w:p w:rsidR="006221B0" w:rsidRDefault="006221B0">
      <w:pPr>
        <w:rPr>
          <w:rFonts w:ascii="Times New Roman" w:hAnsi="Times New Roman"/>
        </w:rPr>
      </w:pPr>
    </w:p>
    <w:p w:rsidR="005A0072" w:rsidRDefault="005A0072">
      <w:pPr>
        <w:rPr>
          <w:rFonts w:ascii="Times New Roman" w:hAnsi="Times New Roman"/>
        </w:rPr>
      </w:pPr>
    </w:p>
    <w:p w:rsidR="006221B0" w:rsidRDefault="006221B0">
      <w:pPr>
        <w:rPr>
          <w:rFonts w:ascii="Times New Roman" w:hAnsi="Times New Roman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B455B" w:rsidRPr="007E62AF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E62AF" w:rsidRDefault="00FB455B" w:rsidP="007E6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E66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พนักงานสถานที่</w:t>
            </w: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B455B" w:rsidRPr="007E62AF" w:rsidRDefault="00FB455B" w:rsidP="005C261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7E62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Pr="007E62AF" w:rsidRDefault="00FB455B" w:rsidP="00BD1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ดูแลการทำความสะอาดอาคาร และอาณาบริเวณภายในวิทยาลัย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ดูแลการเปิด-ปิดประตูอาคาร และการเข้าใช้อาคาร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 ปรับปรุง และพัฒนาระบบสาธารณูปโภคภายในวิทยาลัย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ดูแลให้บริการน้ำดื่ม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ตรวจเช็คครุภัณฑ์ วัสดุ อุปกรณ์ ภายในวิทยาลัยและแจ้งซ่อม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รับผิดชอบงานซ่อมทั่วไปที่ชำรุดภายในวิทยาลัย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FB455B" w:rsidRPr="007E62AF" w:rsidRDefault="00FB455B" w:rsidP="00931461">
            <w:pPr>
              <w:numPr>
                <w:ilvl w:val="1"/>
                <w:numId w:val="28"/>
              </w:numPr>
              <w:tabs>
                <w:tab w:val="clear" w:pos="1440"/>
              </w:tabs>
              <w:ind w:left="707" w:right="33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FB455B" w:rsidRPr="007E62AF" w:rsidRDefault="00FB455B" w:rsidP="005C2611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55B" w:rsidRPr="007E62AF" w:rsidRDefault="00FB455B" w:rsidP="005C261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E62AF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7E62AF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B455B" w:rsidRPr="007E62AF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B455B" w:rsidRDefault="00FB455B" w:rsidP="00931461">
            <w:pPr>
              <w:numPr>
                <w:ilvl w:val="1"/>
                <w:numId w:val="26"/>
              </w:numPr>
              <w:tabs>
                <w:tab w:val="clear" w:pos="1440"/>
              </w:tabs>
              <w:ind w:left="70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สำเร็จการศึกษาไม่ต่ำกว่าระดับมัธยมศึกษาปีที่ ๓</w:t>
            </w:r>
          </w:p>
          <w:p w:rsidR="00FB455B" w:rsidRPr="007E62AF" w:rsidRDefault="00FB455B" w:rsidP="00931461">
            <w:pPr>
              <w:numPr>
                <w:ilvl w:val="1"/>
                <w:numId w:val="26"/>
              </w:numPr>
              <w:tabs>
                <w:tab w:val="clear" w:pos="1440"/>
                <w:tab w:val="left" w:pos="360"/>
                <w:tab w:val="left" w:pos="720"/>
              </w:tabs>
              <w:ind w:left="1024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มีมนุษยสัมพันธ์ดี</w:t>
            </w:r>
          </w:p>
          <w:p w:rsidR="00FB455B" w:rsidRPr="007E62AF" w:rsidRDefault="00FB455B" w:rsidP="00931461">
            <w:pPr>
              <w:numPr>
                <w:ilvl w:val="1"/>
                <w:numId w:val="26"/>
              </w:numPr>
              <w:tabs>
                <w:tab w:val="clear" w:pos="1440"/>
                <w:tab w:val="left" w:pos="360"/>
                <w:tab w:val="left" w:pos="720"/>
              </w:tabs>
              <w:ind w:left="1024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มีความละเอียดถี่ถ้วน</w:t>
            </w:r>
          </w:p>
          <w:p w:rsidR="00FB455B" w:rsidRPr="007E62AF" w:rsidRDefault="00FB455B" w:rsidP="00931461">
            <w:pPr>
              <w:numPr>
                <w:ilvl w:val="1"/>
                <w:numId w:val="26"/>
              </w:numPr>
              <w:tabs>
                <w:tab w:val="clear" w:pos="1440"/>
                <w:tab w:val="left" w:pos="360"/>
                <w:tab w:val="left" w:pos="720"/>
              </w:tabs>
              <w:ind w:left="1024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7E62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มีความรับผิดชอบในหน้าที่</w:t>
            </w:r>
          </w:p>
          <w:p w:rsidR="00FB455B" w:rsidRPr="007E62AF" w:rsidRDefault="00FB455B" w:rsidP="005C2611">
            <w:pPr>
              <w:ind w:right="-4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Pr="007E62AF" w:rsidRDefault="00FB455B">
      <w:pPr>
        <w:rPr>
          <w:rFonts w:ascii="TH SarabunIT๙" w:hAnsi="TH SarabunIT๙" w:cs="TH SarabunIT๙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p w:rsidR="00FB455B" w:rsidRDefault="00FB455B">
      <w:pPr>
        <w:rPr>
          <w:rFonts w:ascii="Times New Roman" w:hAnsi="Times New Roman"/>
        </w:rPr>
      </w:pPr>
    </w:p>
    <w:sectPr w:rsidR="00FB455B" w:rsidSect="00BD76E4">
      <w:headerReference w:type="default" r:id="rId8"/>
      <w:footerReference w:type="default" r:id="rId9"/>
      <w:pgSz w:w="11907" w:h="16840" w:code="9"/>
      <w:pgMar w:top="1134" w:right="1418" w:bottom="993" w:left="1418" w:header="1418" w:footer="25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DD" w:rsidRDefault="009C0DDD">
      <w:r>
        <w:separator/>
      </w:r>
    </w:p>
  </w:endnote>
  <w:endnote w:type="continuationSeparator" w:id="0">
    <w:p w:rsidR="009C0DDD" w:rsidRDefault="009C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FA" w:rsidRDefault="003812FA">
    <w:pPr>
      <w:pStyle w:val="a5"/>
      <w:tabs>
        <w:tab w:val="clear" w:pos="8306"/>
      </w:tabs>
      <w:ind w:left="142" w:right="-1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DD" w:rsidRDefault="009C0DDD">
      <w:r>
        <w:separator/>
      </w:r>
    </w:p>
  </w:footnote>
  <w:footnote w:type="continuationSeparator" w:id="0">
    <w:p w:rsidR="009C0DDD" w:rsidRDefault="009C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634"/>
      <w:gridCol w:w="5244"/>
    </w:tblGrid>
    <w:tr w:rsidR="003812FA" w:rsidTr="00BC745D">
      <w:tc>
        <w:tcPr>
          <w:tcW w:w="3634" w:type="dxa"/>
          <w:vAlign w:val="center"/>
        </w:tcPr>
        <w:p w:rsidR="003812FA" w:rsidRPr="00C213CF" w:rsidRDefault="003812FA" w:rsidP="006D3D20">
          <w:pPr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C213CF"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-45720</wp:posOffset>
                </wp:positionV>
                <wp:extent cx="330200" cy="564515"/>
                <wp:effectExtent l="19050" t="0" r="0" b="0"/>
                <wp:wrapThrough wrapText="bothSides">
                  <wp:wrapPolygon edited="0">
                    <wp:start x="-1246" y="0"/>
                    <wp:lineTo x="-1246" y="20409"/>
                    <wp:lineTo x="21185" y="20409"/>
                    <wp:lineTo x="21185" y="0"/>
                    <wp:lineTo x="-1246" y="0"/>
                  </wp:wrapPolygon>
                </wp:wrapThrough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3CF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วิทยาลัยเทคโนโลยีอุตสาหกรรมและการจัดการ</w:t>
          </w:r>
        </w:p>
      </w:tc>
      <w:tc>
        <w:tcPr>
          <w:tcW w:w="5244" w:type="dxa"/>
          <w:vAlign w:val="center"/>
        </w:tcPr>
        <w:p w:rsidR="003812FA" w:rsidRDefault="003812FA" w:rsidP="00BC745D">
          <w:pPr>
            <w:pStyle w:val="ae"/>
            <w:rPr>
              <w:rFonts w:ascii="TH SarabunIT๙" w:hAnsi="TH SarabunIT๙" w:cs="TH SarabunIT๙"/>
            </w:rPr>
          </w:pPr>
          <w:r w:rsidRPr="00F86520">
            <w:rPr>
              <w:rFonts w:ascii="TH SarabunIT๙" w:hAnsi="TH SarabunIT๙" w:cs="TH SarabunIT๙"/>
              <w:cs/>
            </w:rPr>
            <w:t>เอกสารการบรรยายลักษณะงาน</w:t>
          </w:r>
        </w:p>
        <w:p w:rsidR="003812FA" w:rsidRPr="00F86520" w:rsidRDefault="003812FA" w:rsidP="00BC745D">
          <w:pPr>
            <w:pStyle w:val="ae"/>
            <w:rPr>
              <w:rFonts w:ascii="TH SarabunIT๙" w:hAnsi="TH SarabunIT๙" w:cs="TH SarabunIT๙"/>
            </w:rPr>
          </w:pPr>
          <w:r w:rsidRPr="00F86520">
            <w:rPr>
              <w:rFonts w:ascii="TH SarabunIT๙" w:hAnsi="TH SarabunIT๙" w:cs="TH SarabunIT๙"/>
              <w:cs/>
            </w:rPr>
            <w:t>และคุณสมบัติเฉพาะตำแหน่ง</w:t>
          </w:r>
        </w:p>
        <w:p w:rsidR="003812FA" w:rsidRPr="00F86520" w:rsidRDefault="003812FA" w:rsidP="00BC745D">
          <w:pPr>
            <w:jc w:val="center"/>
            <w:rPr>
              <w:rFonts w:ascii="TH SarabunIT๙" w:hAnsi="TH SarabunIT๙" w:cs="TH SarabunIT๙"/>
              <w:sz w:val="32"/>
              <w:szCs w:val="32"/>
              <w:u w:val="dotted"/>
            </w:rPr>
          </w:pPr>
          <w:r w:rsidRPr="00F86520">
            <w:rPr>
              <w:rFonts w:ascii="TH SarabunIT๙" w:hAnsi="TH SarabunIT๙" w:cs="TH SarabunIT๙"/>
              <w:b/>
              <w:bCs/>
              <w:sz w:val="32"/>
              <w:szCs w:val="32"/>
              <w:u w:val="dotted"/>
            </w:rPr>
            <w:t>(Job Description &amp; Job Specification)</w:t>
          </w:r>
        </w:p>
      </w:tc>
    </w:tr>
  </w:tbl>
  <w:p w:rsidR="003812FA" w:rsidRDefault="003812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BDE"/>
    <w:multiLevelType w:val="hybridMultilevel"/>
    <w:tmpl w:val="F75ADB18"/>
    <w:lvl w:ilvl="0" w:tplc="DF5C6DD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45719"/>
    <w:multiLevelType w:val="singleLevel"/>
    <w:tmpl w:val="2618E864"/>
    <w:lvl w:ilvl="0">
      <w:start w:val="1"/>
      <w:numFmt w:val="thaiNumbers"/>
      <w:lvlText w:val="%1."/>
      <w:lvlJc w:val="left"/>
      <w:pPr>
        <w:tabs>
          <w:tab w:val="num" w:pos="990"/>
        </w:tabs>
        <w:ind w:left="990" w:hanging="360"/>
      </w:pPr>
      <w:rPr>
        <w:rFonts w:ascii="TH SarabunPSK" w:hAnsi="TH SarabunPSK" w:cs="TH SarabunPSK"/>
        <w:sz w:val="32"/>
        <w:szCs w:val="32"/>
      </w:rPr>
    </w:lvl>
  </w:abstractNum>
  <w:abstractNum w:abstractNumId="2">
    <w:nsid w:val="053D11CA"/>
    <w:multiLevelType w:val="hybridMultilevel"/>
    <w:tmpl w:val="37447D52"/>
    <w:lvl w:ilvl="0" w:tplc="B0145CD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3760E1F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24FEE"/>
    <w:multiLevelType w:val="hybridMultilevel"/>
    <w:tmpl w:val="D7126BD2"/>
    <w:lvl w:ilvl="0" w:tplc="D2E8B9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4011A"/>
    <w:multiLevelType w:val="hybridMultilevel"/>
    <w:tmpl w:val="FB129120"/>
    <w:lvl w:ilvl="0" w:tplc="006EBF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46379"/>
    <w:multiLevelType w:val="hybridMultilevel"/>
    <w:tmpl w:val="CA7CA364"/>
    <w:lvl w:ilvl="0" w:tplc="DFF0740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950756"/>
    <w:multiLevelType w:val="hybridMultilevel"/>
    <w:tmpl w:val="B14E7B7E"/>
    <w:lvl w:ilvl="0" w:tplc="FAE48F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F520FF"/>
    <w:multiLevelType w:val="hybridMultilevel"/>
    <w:tmpl w:val="6B0869EA"/>
    <w:lvl w:ilvl="0" w:tplc="A1E41DDC">
      <w:start w:val="6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B43693"/>
    <w:multiLevelType w:val="hybridMultilevel"/>
    <w:tmpl w:val="F5AC89A8"/>
    <w:lvl w:ilvl="0" w:tplc="BC94EF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6888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EC2F7D"/>
    <w:multiLevelType w:val="hybridMultilevel"/>
    <w:tmpl w:val="115E87BC"/>
    <w:lvl w:ilvl="0" w:tplc="B74A07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580499D"/>
    <w:multiLevelType w:val="hybridMultilevel"/>
    <w:tmpl w:val="359AA746"/>
    <w:lvl w:ilvl="0" w:tplc="DA28F1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320A7"/>
    <w:multiLevelType w:val="hybridMultilevel"/>
    <w:tmpl w:val="ED9898FC"/>
    <w:lvl w:ilvl="0" w:tplc="A8F40AC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9C6AA5"/>
    <w:multiLevelType w:val="hybridMultilevel"/>
    <w:tmpl w:val="2CAC1A7A"/>
    <w:lvl w:ilvl="0" w:tplc="02EEC6F6">
      <w:start w:val="3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B2763C"/>
    <w:multiLevelType w:val="hybridMultilevel"/>
    <w:tmpl w:val="8960CA56"/>
    <w:lvl w:ilvl="0" w:tplc="F3B2B7B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A4445C"/>
    <w:multiLevelType w:val="hybridMultilevel"/>
    <w:tmpl w:val="C0283F0C"/>
    <w:lvl w:ilvl="0" w:tplc="0718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427D8"/>
    <w:multiLevelType w:val="hybridMultilevel"/>
    <w:tmpl w:val="0868BD00"/>
    <w:lvl w:ilvl="0" w:tplc="4EC683E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C8091D"/>
    <w:multiLevelType w:val="hybridMultilevel"/>
    <w:tmpl w:val="F3D6DCF8"/>
    <w:lvl w:ilvl="0" w:tplc="6C8C95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C45C7CEC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924E15"/>
    <w:multiLevelType w:val="hybridMultilevel"/>
    <w:tmpl w:val="E250BA8A"/>
    <w:lvl w:ilvl="0" w:tplc="B2FE2EA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C57B8E"/>
    <w:multiLevelType w:val="hybridMultilevel"/>
    <w:tmpl w:val="43F206A6"/>
    <w:lvl w:ilvl="0" w:tplc="87D2072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A16266"/>
    <w:multiLevelType w:val="hybridMultilevel"/>
    <w:tmpl w:val="F18E5F94"/>
    <w:lvl w:ilvl="0" w:tplc="295287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51455"/>
    <w:multiLevelType w:val="hybridMultilevel"/>
    <w:tmpl w:val="CF0EF2E0"/>
    <w:lvl w:ilvl="0" w:tplc="045EE5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521C79"/>
    <w:multiLevelType w:val="hybridMultilevel"/>
    <w:tmpl w:val="916C686C"/>
    <w:lvl w:ilvl="0" w:tplc="64EE85A8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105DF6"/>
    <w:multiLevelType w:val="hybridMultilevel"/>
    <w:tmpl w:val="81E0F610"/>
    <w:lvl w:ilvl="0" w:tplc="FE3E376C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44D140F9"/>
    <w:multiLevelType w:val="hybridMultilevel"/>
    <w:tmpl w:val="532E62E0"/>
    <w:lvl w:ilvl="0" w:tplc="A6EE69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BB7950"/>
    <w:multiLevelType w:val="hybridMultilevel"/>
    <w:tmpl w:val="E8D006CC"/>
    <w:lvl w:ilvl="0" w:tplc="05D639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0010C5"/>
    <w:multiLevelType w:val="hybridMultilevel"/>
    <w:tmpl w:val="793667A4"/>
    <w:lvl w:ilvl="0" w:tplc="98521CF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102EF5"/>
    <w:multiLevelType w:val="hybridMultilevel"/>
    <w:tmpl w:val="4672F158"/>
    <w:lvl w:ilvl="0" w:tplc="583AFBEA">
      <w:start w:val="1"/>
      <w:numFmt w:val="thaiNumbers"/>
      <w:lvlText w:val="%1."/>
      <w:lvlJc w:val="left"/>
      <w:pPr>
        <w:tabs>
          <w:tab w:val="num" w:pos="1755"/>
        </w:tabs>
        <w:ind w:left="175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A90578"/>
    <w:multiLevelType w:val="hybridMultilevel"/>
    <w:tmpl w:val="02EC7098"/>
    <w:lvl w:ilvl="0" w:tplc="F77AB5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2F3B8B"/>
    <w:multiLevelType w:val="hybridMultilevel"/>
    <w:tmpl w:val="2C60BE34"/>
    <w:lvl w:ilvl="0" w:tplc="5B7C0A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0B25E3"/>
    <w:multiLevelType w:val="hybridMultilevel"/>
    <w:tmpl w:val="230AA0C2"/>
    <w:lvl w:ilvl="0" w:tplc="9B1E69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BC7B2E"/>
    <w:multiLevelType w:val="hybridMultilevel"/>
    <w:tmpl w:val="D6DC73E8"/>
    <w:lvl w:ilvl="0" w:tplc="253255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0D1FD4"/>
    <w:multiLevelType w:val="hybridMultilevel"/>
    <w:tmpl w:val="2804AB2E"/>
    <w:lvl w:ilvl="0" w:tplc="928C6FBA">
      <w:start w:val="1"/>
      <w:numFmt w:val="thaiNumbers"/>
      <w:lvlText w:val="%1."/>
      <w:lvlJc w:val="left"/>
      <w:pPr>
        <w:tabs>
          <w:tab w:val="num" w:pos="990"/>
        </w:tabs>
        <w:ind w:left="99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2">
    <w:nsid w:val="611350E6"/>
    <w:multiLevelType w:val="hybridMultilevel"/>
    <w:tmpl w:val="3FCABC0E"/>
    <w:lvl w:ilvl="0" w:tplc="EDE8A56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D4067D5C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CC0B50"/>
    <w:multiLevelType w:val="hybridMultilevel"/>
    <w:tmpl w:val="54DAA212"/>
    <w:lvl w:ilvl="0" w:tplc="FAB21B2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E75C3"/>
    <w:multiLevelType w:val="hybridMultilevel"/>
    <w:tmpl w:val="8B304A6C"/>
    <w:lvl w:ilvl="0" w:tplc="46081616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5">
    <w:nsid w:val="62D004E5"/>
    <w:multiLevelType w:val="hybridMultilevel"/>
    <w:tmpl w:val="DA4E5C6A"/>
    <w:lvl w:ilvl="0" w:tplc="C7D01D2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8165D8E"/>
    <w:multiLevelType w:val="hybridMultilevel"/>
    <w:tmpl w:val="B9462DA2"/>
    <w:lvl w:ilvl="0" w:tplc="C530556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EEE2F390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8A1E9C"/>
    <w:multiLevelType w:val="hybridMultilevel"/>
    <w:tmpl w:val="5B5EB0DC"/>
    <w:lvl w:ilvl="0" w:tplc="9680219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6376A3"/>
    <w:multiLevelType w:val="hybridMultilevel"/>
    <w:tmpl w:val="FDA8B3CE"/>
    <w:lvl w:ilvl="0" w:tplc="6428B1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0540954"/>
    <w:multiLevelType w:val="hybridMultilevel"/>
    <w:tmpl w:val="34B435A2"/>
    <w:lvl w:ilvl="0" w:tplc="F9B411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F767E6"/>
    <w:multiLevelType w:val="hybridMultilevel"/>
    <w:tmpl w:val="3E5CBFD2"/>
    <w:lvl w:ilvl="0" w:tplc="7A2A20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526415"/>
    <w:multiLevelType w:val="hybridMultilevel"/>
    <w:tmpl w:val="7572F2AA"/>
    <w:lvl w:ilvl="0" w:tplc="3AA640CA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EB98D82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5E1748"/>
    <w:multiLevelType w:val="hybridMultilevel"/>
    <w:tmpl w:val="99DE7446"/>
    <w:lvl w:ilvl="0" w:tplc="387E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BF22D9"/>
    <w:multiLevelType w:val="hybridMultilevel"/>
    <w:tmpl w:val="AC4C872E"/>
    <w:lvl w:ilvl="0" w:tplc="783A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4E1FAF"/>
    <w:multiLevelType w:val="hybridMultilevel"/>
    <w:tmpl w:val="5BBEE558"/>
    <w:lvl w:ilvl="0" w:tplc="E3467006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DEFC25C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5"/>
  </w:num>
  <w:num w:numId="3">
    <w:abstractNumId w:val="1"/>
  </w:num>
  <w:num w:numId="4">
    <w:abstractNumId w:val="29"/>
  </w:num>
  <w:num w:numId="5">
    <w:abstractNumId w:val="13"/>
  </w:num>
  <w:num w:numId="6">
    <w:abstractNumId w:val="4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5"/>
  </w:num>
  <w:num w:numId="17">
    <w:abstractNumId w:val="20"/>
  </w:num>
  <w:num w:numId="18">
    <w:abstractNumId w:val="18"/>
  </w:num>
  <w:num w:numId="19">
    <w:abstractNumId w:val="39"/>
  </w:num>
  <w:num w:numId="20">
    <w:abstractNumId w:val="23"/>
  </w:num>
  <w:num w:numId="21">
    <w:abstractNumId w:val="43"/>
  </w:num>
  <w:num w:numId="22">
    <w:abstractNumId w:val="6"/>
  </w:num>
  <w:num w:numId="23">
    <w:abstractNumId w:val="28"/>
  </w:num>
  <w:num w:numId="24">
    <w:abstractNumId w:val="19"/>
  </w:num>
  <w:num w:numId="25">
    <w:abstractNumId w:val="40"/>
  </w:num>
  <w:num w:numId="26">
    <w:abstractNumId w:val="36"/>
  </w:num>
  <w:num w:numId="27">
    <w:abstractNumId w:val="17"/>
  </w:num>
  <w:num w:numId="28">
    <w:abstractNumId w:val="44"/>
  </w:num>
  <w:num w:numId="29">
    <w:abstractNumId w:val="10"/>
  </w:num>
  <w:num w:numId="30">
    <w:abstractNumId w:val="24"/>
  </w:num>
  <w:num w:numId="31">
    <w:abstractNumId w:val="37"/>
  </w:num>
  <w:num w:numId="32">
    <w:abstractNumId w:val="8"/>
  </w:num>
  <w:num w:numId="33">
    <w:abstractNumId w:val="0"/>
  </w:num>
  <w:num w:numId="34">
    <w:abstractNumId w:val="32"/>
  </w:num>
  <w:num w:numId="35">
    <w:abstractNumId w:val="33"/>
  </w:num>
  <w:num w:numId="36">
    <w:abstractNumId w:val="16"/>
  </w:num>
  <w:num w:numId="37">
    <w:abstractNumId w:val="11"/>
  </w:num>
  <w:num w:numId="38">
    <w:abstractNumId w:val="2"/>
  </w:num>
  <w:num w:numId="39">
    <w:abstractNumId w:val="15"/>
  </w:num>
  <w:num w:numId="40">
    <w:abstractNumId w:val="30"/>
  </w:num>
  <w:num w:numId="41">
    <w:abstractNumId w:val="41"/>
  </w:num>
  <w:num w:numId="42">
    <w:abstractNumId w:val="3"/>
  </w:num>
  <w:num w:numId="43">
    <w:abstractNumId w:val="31"/>
  </w:num>
  <w:num w:numId="44">
    <w:abstractNumId w:val="22"/>
  </w:num>
  <w:num w:numId="45">
    <w:abstractNumId w:val="34"/>
  </w:num>
  <w:num w:numId="46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20052"/>
    <w:rsid w:val="00063105"/>
    <w:rsid w:val="00085D84"/>
    <w:rsid w:val="00095E6C"/>
    <w:rsid w:val="000C1D85"/>
    <w:rsid w:val="000D4DE4"/>
    <w:rsid w:val="000E7529"/>
    <w:rsid w:val="000F4361"/>
    <w:rsid w:val="000F7567"/>
    <w:rsid w:val="001157C7"/>
    <w:rsid w:val="00120052"/>
    <w:rsid w:val="00140ED1"/>
    <w:rsid w:val="001A0205"/>
    <w:rsid w:val="001C1594"/>
    <w:rsid w:val="001E6C12"/>
    <w:rsid w:val="00205D6C"/>
    <w:rsid w:val="00225F40"/>
    <w:rsid w:val="002315E3"/>
    <w:rsid w:val="002524DE"/>
    <w:rsid w:val="002726AF"/>
    <w:rsid w:val="0027678B"/>
    <w:rsid w:val="00276EAD"/>
    <w:rsid w:val="00286EED"/>
    <w:rsid w:val="002C33B6"/>
    <w:rsid w:val="002D68BA"/>
    <w:rsid w:val="002E536B"/>
    <w:rsid w:val="00302799"/>
    <w:rsid w:val="0031117E"/>
    <w:rsid w:val="003812FA"/>
    <w:rsid w:val="003B683C"/>
    <w:rsid w:val="0042245F"/>
    <w:rsid w:val="00433EE2"/>
    <w:rsid w:val="00454571"/>
    <w:rsid w:val="0047496E"/>
    <w:rsid w:val="0049767F"/>
    <w:rsid w:val="004A1F49"/>
    <w:rsid w:val="004C249A"/>
    <w:rsid w:val="005079BC"/>
    <w:rsid w:val="00512186"/>
    <w:rsid w:val="0051304F"/>
    <w:rsid w:val="0051437E"/>
    <w:rsid w:val="005216D5"/>
    <w:rsid w:val="00531F7D"/>
    <w:rsid w:val="00541158"/>
    <w:rsid w:val="0056141E"/>
    <w:rsid w:val="0056257D"/>
    <w:rsid w:val="00564CDA"/>
    <w:rsid w:val="0059104C"/>
    <w:rsid w:val="00592E6F"/>
    <w:rsid w:val="005A0072"/>
    <w:rsid w:val="005C0256"/>
    <w:rsid w:val="005C2611"/>
    <w:rsid w:val="005D7E19"/>
    <w:rsid w:val="005E39F5"/>
    <w:rsid w:val="00606C27"/>
    <w:rsid w:val="006100A5"/>
    <w:rsid w:val="006221B0"/>
    <w:rsid w:val="00626CD3"/>
    <w:rsid w:val="006D1EBF"/>
    <w:rsid w:val="006D3D20"/>
    <w:rsid w:val="006E1BFD"/>
    <w:rsid w:val="00721F4C"/>
    <w:rsid w:val="0072217D"/>
    <w:rsid w:val="00730B3B"/>
    <w:rsid w:val="00743276"/>
    <w:rsid w:val="00760747"/>
    <w:rsid w:val="007D4403"/>
    <w:rsid w:val="007E62AF"/>
    <w:rsid w:val="007E66F8"/>
    <w:rsid w:val="007E7A19"/>
    <w:rsid w:val="00825AF2"/>
    <w:rsid w:val="00845D5B"/>
    <w:rsid w:val="0085798A"/>
    <w:rsid w:val="00884E67"/>
    <w:rsid w:val="008A309B"/>
    <w:rsid w:val="00911451"/>
    <w:rsid w:val="00931461"/>
    <w:rsid w:val="0095184C"/>
    <w:rsid w:val="00992039"/>
    <w:rsid w:val="0099223F"/>
    <w:rsid w:val="009C0DDD"/>
    <w:rsid w:val="009C2441"/>
    <w:rsid w:val="009F4C77"/>
    <w:rsid w:val="009F7DF4"/>
    <w:rsid w:val="00A059E7"/>
    <w:rsid w:val="00A1483F"/>
    <w:rsid w:val="00A61276"/>
    <w:rsid w:val="00A64010"/>
    <w:rsid w:val="00A67585"/>
    <w:rsid w:val="00A87F09"/>
    <w:rsid w:val="00AD1D6B"/>
    <w:rsid w:val="00AF0268"/>
    <w:rsid w:val="00B12936"/>
    <w:rsid w:val="00B23FFF"/>
    <w:rsid w:val="00B373AE"/>
    <w:rsid w:val="00B4237F"/>
    <w:rsid w:val="00B51371"/>
    <w:rsid w:val="00B92364"/>
    <w:rsid w:val="00B97EEB"/>
    <w:rsid w:val="00BC745D"/>
    <w:rsid w:val="00BD1A1B"/>
    <w:rsid w:val="00BD76E4"/>
    <w:rsid w:val="00BF2090"/>
    <w:rsid w:val="00BF5E55"/>
    <w:rsid w:val="00BF7349"/>
    <w:rsid w:val="00C3776E"/>
    <w:rsid w:val="00C5391F"/>
    <w:rsid w:val="00C54434"/>
    <w:rsid w:val="00C66C05"/>
    <w:rsid w:val="00C920D7"/>
    <w:rsid w:val="00C9285C"/>
    <w:rsid w:val="00CA7C6C"/>
    <w:rsid w:val="00CD5F19"/>
    <w:rsid w:val="00CD659F"/>
    <w:rsid w:val="00D131BE"/>
    <w:rsid w:val="00D46371"/>
    <w:rsid w:val="00D5423B"/>
    <w:rsid w:val="00D71E01"/>
    <w:rsid w:val="00D8095F"/>
    <w:rsid w:val="00D92901"/>
    <w:rsid w:val="00DB4F8B"/>
    <w:rsid w:val="00DE3387"/>
    <w:rsid w:val="00E11EEC"/>
    <w:rsid w:val="00E24872"/>
    <w:rsid w:val="00E4325E"/>
    <w:rsid w:val="00E53ECC"/>
    <w:rsid w:val="00E61FC2"/>
    <w:rsid w:val="00EA5274"/>
    <w:rsid w:val="00EB7270"/>
    <w:rsid w:val="00EC657B"/>
    <w:rsid w:val="00EE5C5E"/>
    <w:rsid w:val="00F27444"/>
    <w:rsid w:val="00F310EA"/>
    <w:rsid w:val="00F36932"/>
    <w:rsid w:val="00F44AE9"/>
    <w:rsid w:val="00F86520"/>
    <w:rsid w:val="00F93852"/>
    <w:rsid w:val="00FA6841"/>
    <w:rsid w:val="00FB455B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92901"/>
    <w:rPr>
      <w:rFonts w:cs="CordiaUPC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290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2901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92901"/>
    <w:pPr>
      <w:keepNext/>
      <w:jc w:val="both"/>
      <w:outlineLvl w:val="2"/>
    </w:pPr>
    <w:rPr>
      <w:rFonts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92901"/>
    <w:pPr>
      <w:keepNext/>
      <w:ind w:right="-427"/>
      <w:jc w:val="both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92901"/>
    <w:pPr>
      <w:keepNext/>
      <w:ind w:right="-476"/>
      <w:jc w:val="both"/>
      <w:outlineLvl w:val="4"/>
    </w:pPr>
    <w:rPr>
      <w:rFonts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92901"/>
    <w:pPr>
      <w:keepNext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92901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92901"/>
    <w:pPr>
      <w:keepNext/>
      <w:ind w:right="-42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2901"/>
    <w:pPr>
      <w:keepNext/>
      <w:ind w:right="-42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D71E01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D71E01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D71E01"/>
    <w:rPr>
      <w:rFonts w:ascii="Cambria" w:hAnsi="Cambria" w:cs="Angsana New"/>
      <w:b/>
      <w:bCs/>
      <w:sz w:val="33"/>
      <w:szCs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D71E01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D71E01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D71E01"/>
    <w:rPr>
      <w:rFonts w:ascii="Calibri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71E01"/>
    <w:rPr>
      <w:rFonts w:ascii="Calibri" w:hAnsi="Calibri" w:cs="Cordia New"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D71E01"/>
    <w:rPr>
      <w:rFonts w:ascii="Calibri" w:hAnsi="Calibri" w:cs="Cordia New"/>
      <w:i/>
      <w:iCs/>
      <w:sz w:val="30"/>
      <w:szCs w:val="30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D71E01"/>
    <w:rPr>
      <w:rFonts w:ascii="Cambria" w:hAnsi="Cambria" w:cs="Angsana New"/>
    </w:rPr>
  </w:style>
  <w:style w:type="paragraph" w:styleId="a3">
    <w:name w:val="header"/>
    <w:basedOn w:val="a"/>
    <w:link w:val="a4"/>
    <w:uiPriority w:val="99"/>
    <w:rsid w:val="00D9290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D71E01"/>
    <w:rPr>
      <w:rFonts w:cs="Times New Roman"/>
      <w:sz w:val="25"/>
      <w:szCs w:val="25"/>
    </w:rPr>
  </w:style>
  <w:style w:type="paragraph" w:styleId="a5">
    <w:name w:val="footer"/>
    <w:basedOn w:val="a"/>
    <w:link w:val="a6"/>
    <w:uiPriority w:val="99"/>
    <w:rsid w:val="00D92901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D71E01"/>
    <w:rPr>
      <w:rFonts w:cs="Times New Roman"/>
      <w:sz w:val="25"/>
      <w:szCs w:val="25"/>
    </w:rPr>
  </w:style>
  <w:style w:type="character" w:styleId="a7">
    <w:name w:val="page number"/>
    <w:basedOn w:val="a0"/>
    <w:uiPriority w:val="99"/>
    <w:rsid w:val="00D92901"/>
    <w:rPr>
      <w:rFonts w:cs="Times New Roman"/>
    </w:rPr>
  </w:style>
  <w:style w:type="paragraph" w:styleId="a8">
    <w:name w:val="Body Text Indent"/>
    <w:basedOn w:val="a"/>
    <w:link w:val="a9"/>
    <w:uiPriority w:val="99"/>
    <w:rsid w:val="00D92901"/>
    <w:pPr>
      <w:ind w:firstLine="720"/>
      <w:jc w:val="both"/>
    </w:pPr>
    <w:rPr>
      <w:b/>
      <w:bCs/>
      <w:i/>
      <w:iCs/>
      <w:sz w:val="30"/>
      <w:szCs w:val="30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locked/>
    <w:rsid w:val="00D71E01"/>
    <w:rPr>
      <w:rFonts w:cs="Times New Roman"/>
      <w:sz w:val="25"/>
      <w:szCs w:val="25"/>
    </w:rPr>
  </w:style>
  <w:style w:type="paragraph" w:styleId="21">
    <w:name w:val="Body Text Indent 2"/>
    <w:basedOn w:val="a"/>
    <w:link w:val="22"/>
    <w:uiPriority w:val="99"/>
    <w:rsid w:val="00D92901"/>
    <w:pPr>
      <w:ind w:firstLine="720"/>
      <w:jc w:val="both"/>
    </w:pPr>
    <w:rPr>
      <w:sz w:val="30"/>
      <w:szCs w:val="3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locked/>
    <w:rsid w:val="00D71E01"/>
    <w:rPr>
      <w:rFonts w:cs="Times New Roman"/>
      <w:sz w:val="25"/>
      <w:szCs w:val="25"/>
    </w:rPr>
  </w:style>
  <w:style w:type="paragraph" w:styleId="aa">
    <w:name w:val="Subtitle"/>
    <w:basedOn w:val="a"/>
    <w:link w:val="ab"/>
    <w:uiPriority w:val="99"/>
    <w:qFormat/>
    <w:rsid w:val="00D92901"/>
    <w:pPr>
      <w:ind w:right="-427"/>
      <w:jc w:val="both"/>
    </w:pPr>
    <w:rPr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uiPriority w:val="99"/>
    <w:locked/>
    <w:rsid w:val="00D71E01"/>
    <w:rPr>
      <w:rFonts w:ascii="Cambria" w:hAnsi="Cambria" w:cs="Angsana New"/>
      <w:sz w:val="30"/>
      <w:szCs w:val="30"/>
    </w:rPr>
  </w:style>
  <w:style w:type="paragraph" w:styleId="31">
    <w:name w:val="Body Text Indent 3"/>
    <w:basedOn w:val="a"/>
    <w:link w:val="32"/>
    <w:uiPriority w:val="99"/>
    <w:rsid w:val="00D92901"/>
    <w:pPr>
      <w:ind w:right="-427" w:firstLine="720"/>
      <w:jc w:val="both"/>
    </w:pPr>
    <w:rPr>
      <w:sz w:val="28"/>
      <w:szCs w:val="28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locked/>
    <w:rsid w:val="00D71E01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D92901"/>
    <w:pPr>
      <w:jc w:val="center"/>
    </w:pPr>
    <w:rPr>
      <w:b/>
      <w:bCs/>
      <w:sz w:val="40"/>
      <w:szCs w:val="40"/>
      <w:lang w:eastAsia="th-TH"/>
    </w:rPr>
  </w:style>
  <w:style w:type="character" w:customStyle="1" w:styleId="ad">
    <w:name w:val="ชื่อเรื่อง อักขระ"/>
    <w:basedOn w:val="a0"/>
    <w:link w:val="ac"/>
    <w:uiPriority w:val="99"/>
    <w:locked/>
    <w:rsid w:val="00D71E01"/>
    <w:rPr>
      <w:rFonts w:ascii="Cambria" w:hAnsi="Cambria" w:cs="Angsana New"/>
      <w:b/>
      <w:bCs/>
      <w:kern w:val="28"/>
      <w:sz w:val="40"/>
      <w:szCs w:val="40"/>
    </w:rPr>
  </w:style>
  <w:style w:type="paragraph" w:styleId="ae">
    <w:name w:val="Body Text"/>
    <w:basedOn w:val="a"/>
    <w:link w:val="af"/>
    <w:uiPriority w:val="99"/>
    <w:rsid w:val="00D92901"/>
    <w:pPr>
      <w:jc w:val="center"/>
    </w:pPr>
    <w:rPr>
      <w:rFonts w:cs="Cordia New"/>
      <w:b/>
      <w:bCs/>
      <w:sz w:val="32"/>
      <w:szCs w:val="32"/>
      <w:u w:val="dotted"/>
    </w:rPr>
  </w:style>
  <w:style w:type="character" w:customStyle="1" w:styleId="af">
    <w:name w:val="เนื้อความ อักขระ"/>
    <w:basedOn w:val="a0"/>
    <w:link w:val="ae"/>
    <w:uiPriority w:val="99"/>
    <w:semiHidden/>
    <w:locked/>
    <w:rsid w:val="00D71E01"/>
    <w:rPr>
      <w:rFonts w:cs="Times New Roman"/>
      <w:sz w:val="25"/>
      <w:szCs w:val="25"/>
    </w:rPr>
  </w:style>
  <w:style w:type="paragraph" w:styleId="af0">
    <w:name w:val="Block Text"/>
    <w:basedOn w:val="a"/>
    <w:uiPriority w:val="99"/>
    <w:rsid w:val="00D92901"/>
    <w:pPr>
      <w:ind w:left="176" w:right="33" w:firstLine="533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911451"/>
    <w:rPr>
      <w:rFonts w:ascii="Tahoma" w:hAnsi="Tahoma" w:cs="Angsana New"/>
      <w:sz w:val="16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911451"/>
    <w:rPr>
      <w:rFonts w:ascii="Tahoma" w:hAnsi="Tahoma"/>
      <w:sz w:val="16"/>
      <w:szCs w:val="20"/>
    </w:rPr>
  </w:style>
  <w:style w:type="paragraph" w:styleId="af3">
    <w:name w:val="List Paragraph"/>
    <w:basedOn w:val="a"/>
    <w:uiPriority w:val="34"/>
    <w:qFormat/>
    <w:rsid w:val="00911451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318D-A68D-4A79-898E-E8353E2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27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</vt:lpstr>
    </vt:vector>
  </TitlesOfParts>
  <Company>XXX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Mircosoft Client</dc:creator>
  <cp:keywords/>
  <dc:description/>
  <cp:lastModifiedBy>Saiyud</cp:lastModifiedBy>
  <cp:revision>12</cp:revision>
  <cp:lastPrinted>2014-05-27T04:04:00Z</cp:lastPrinted>
  <dcterms:created xsi:type="dcterms:W3CDTF">2014-05-11T03:04:00Z</dcterms:created>
  <dcterms:modified xsi:type="dcterms:W3CDTF">2006-04-10T20:47:00Z</dcterms:modified>
</cp:coreProperties>
</file>