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1A" w:rsidRDefault="00787D1A" w:rsidP="00787D1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87D1A" w:rsidRPr="00787D1A" w:rsidRDefault="00787D1A" w:rsidP="00787D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87D1A">
        <w:rPr>
          <w:rFonts w:ascii="TH SarabunIT๙" w:hAnsi="TH SarabunIT๙" w:cs="TH SarabunIT๙"/>
          <w:b/>
          <w:bCs/>
          <w:sz w:val="32"/>
          <w:szCs w:val="32"/>
          <w:cs/>
        </w:rPr>
        <w:t>แบบฟอร์มโครงร่างองค์กร (</w:t>
      </w:r>
      <w:r w:rsidRPr="00787D1A">
        <w:rPr>
          <w:rFonts w:ascii="TH SarabunIT๙" w:hAnsi="TH SarabunIT๙" w:cs="TH SarabunIT๙"/>
          <w:b/>
          <w:bCs/>
          <w:sz w:val="32"/>
          <w:szCs w:val="32"/>
        </w:rPr>
        <w:t>OP</w:t>
      </w:r>
      <w:r w:rsidRPr="00787D1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787D1A" w:rsidRDefault="00787D1A" w:rsidP="00787D1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ระดับมหาวิทยาลัย/ระดับหน่วยงาน</w:t>
      </w:r>
    </w:p>
    <w:p w:rsidR="00787D1A" w:rsidRDefault="00787D1A" w:rsidP="00787D1A">
      <w:pPr>
        <w:spacing w:before="240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ชื่อหน่วยงาน.............................................................................</w:t>
      </w:r>
    </w:p>
    <w:p w:rsidR="00787D1A" w:rsidRPr="003D2567" w:rsidRDefault="00787D1A" w:rsidP="00787D1A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787D1A" w:rsidRPr="00BC5961" w:rsidRDefault="00787D1A" w:rsidP="00787D1A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  <w:r w:rsidRPr="003D256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787D1A" w:rsidRDefault="00DA67F5" w:rsidP="00DA67F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P.1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</w:t>
      </w:r>
      <w:r w:rsidR="00787D1A" w:rsidRPr="004572D8">
        <w:rPr>
          <w:rFonts w:ascii="TH SarabunPSK" w:hAnsi="TH SarabunPSK" w:cs="TH SarabunPSK"/>
          <w:b/>
          <w:bCs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Organizational Environment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87D1A" w:rsidRPr="004572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87D1A" w:rsidRPr="004572D8">
        <w:rPr>
          <w:rFonts w:ascii="TH SarabunPSK" w:hAnsi="TH SarabunPSK" w:cs="TH SarabunPSK"/>
          <w:b/>
          <w:bCs/>
          <w:sz w:val="32"/>
          <w:szCs w:val="32"/>
        </w:rPr>
        <w:t>:</w:t>
      </w:r>
      <w:r w:rsidR="00787D1A" w:rsidRPr="004572D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คุณลักษณะสำคัญขององค์กรคืออะไร</w:t>
      </w:r>
    </w:p>
    <w:p w:rsidR="001F19F0" w:rsidRDefault="001F19F0" w:rsidP="00DA67F5">
      <w:pPr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ก. สภาพแวดล้อมขององค์กร (</w:t>
      </w:r>
      <w:r>
        <w:rPr>
          <w:rFonts w:ascii="TH SarabunPSK" w:hAnsi="TH SarabunPSK" w:cs="TH SarabunPSK"/>
          <w:b/>
          <w:bCs/>
          <w:sz w:val="32"/>
          <w:szCs w:val="32"/>
        </w:rPr>
        <w:t>Organizational Environment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Pr="00307B21" w:rsidRDefault="00787D1A" w:rsidP="00787D1A">
      <w:pPr>
        <w:pStyle w:val="a3"/>
        <w:tabs>
          <w:tab w:val="left" w:pos="1280"/>
        </w:tabs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07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(1) การจัดการศึกษา วิจัย และบริการทางการศึกษาอื่น ๆ </w:t>
      </w:r>
      <w:r w:rsidR="001F19F0" w:rsidRPr="00307B2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1F19F0" w:rsidRPr="00307B21">
        <w:rPr>
          <w:rFonts w:ascii="TH SarabunPSK" w:hAnsi="TH SarabunPSK" w:cs="TH SarabunPSK"/>
          <w:b/>
          <w:bCs/>
          <w:sz w:val="32"/>
          <w:szCs w:val="32"/>
        </w:rPr>
        <w:t>EDUCATIONAL PROGRAM AND SERVICE Offerings</w:t>
      </w:r>
      <w:r w:rsidR="001F19F0" w:rsidRPr="00307B2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3D2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D25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1F19F0" w:rsidRPr="001F19F0" w:rsidRDefault="001F19F0" w:rsidP="00A004CC">
      <w:pPr>
        <w:pStyle w:val="a3"/>
        <w:spacing w:after="0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สถาบันมีการจัดการศึกษา วิจัย และ</w:t>
      </w:r>
      <w:r w:rsidR="00A004CC">
        <w:rPr>
          <w:rFonts w:ascii="TH SarabunPSK" w:hAnsi="TH SarabunPSK" w:cs="TH SarabunPSK" w:hint="cs"/>
          <w:color w:val="FF0000"/>
          <w:sz w:val="32"/>
          <w:szCs w:val="32"/>
          <w:cs/>
        </w:rPr>
        <w:t>บริการฯ หลักอะไรบ้าง ค</w:t>
      </w:r>
      <w:bookmarkStart w:id="0" w:name="_GoBack"/>
      <w:bookmarkEnd w:id="0"/>
      <w:r w:rsidR="00A004CC">
        <w:rPr>
          <w:rFonts w:ascii="TH SarabunPSK" w:hAnsi="TH SarabunPSK" w:cs="TH SarabunPSK" w:hint="cs"/>
          <w:color w:val="FF0000"/>
          <w:sz w:val="32"/>
          <w:szCs w:val="32"/>
          <w:cs/>
        </w:rPr>
        <w:t>วามสำคัญเชิงเปรียบเทียบของการจัดการศึกษา วิจัย และบริการฯ รวมถึงร้อยละของรายได้/งบประมาณ ที่มีต่อความสำเร็จของสถาบันคืออะไร สถาบันใช้วีการอย่างไรในการส่งมอบการจัดการศึกษา วิจัย และบริการฯ</w:t>
      </w:r>
    </w:p>
    <w:p w:rsidR="00787D1A" w:rsidRPr="00FC59F4" w:rsidRDefault="00787D1A" w:rsidP="00307B21">
      <w:pPr>
        <w:pStyle w:val="a3"/>
        <w:spacing w:before="240"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C59F4">
        <w:rPr>
          <w:rFonts w:ascii="TH SarabunPSK" w:hAnsi="TH SarabunPSK" w:cs="TH SarabunPSK"/>
          <w:b/>
          <w:bCs/>
          <w:sz w:val="32"/>
          <w:szCs w:val="32"/>
          <w:cs/>
        </w:rPr>
        <w:t xml:space="preserve">(2) </w:t>
      </w:r>
      <w:r w:rsidRPr="00FC59F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พันธกิจ วิสัยทัศน์ ค่านิยม และวัฒนธรรม</w:t>
      </w:r>
      <w:r w:rsidR="005E65B6" w:rsidRPr="00FC59F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E65B6" w:rsidRPr="00FC59F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E65B6" w:rsidRPr="00FC59F4">
        <w:rPr>
          <w:rFonts w:ascii="TH SarabunPSK" w:hAnsi="TH SarabunPSK" w:cs="TH SarabunPSK"/>
          <w:b/>
          <w:bCs/>
          <w:sz w:val="32"/>
          <w:szCs w:val="32"/>
        </w:rPr>
        <w:t>MISSION, VISION, VALUES, and CULTURE</w:t>
      </w:r>
      <w:r w:rsidR="005E65B6" w:rsidRPr="00FC59F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C59F4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3D2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7D1A" w:rsidRDefault="008A3C25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พันธกิจ วิสัยทัศน์ ค่านิยม ของสถาบัน คืออะไร ลักษณะเฉพาะของวัฒนธรรมองค์กรคืออะไร สมรรถนะหลักของสถาบัน (</w:t>
      </w:r>
      <w:r>
        <w:rPr>
          <w:rFonts w:ascii="TH SarabunPSK" w:hAnsi="TH SarabunPSK" w:cs="TH SarabunPSK"/>
          <w:color w:val="FF0000"/>
          <w:sz w:val="32"/>
          <w:szCs w:val="32"/>
        </w:rPr>
        <w:t>CORE COMPETENCIES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 คืออะไร และมีความเกี่ยวข้องอย่างไรกับพันธกิจและวิสัยทัศน์ของสถาบัน</w:t>
      </w:r>
      <w:r w:rsidR="00787D1A" w:rsidRPr="003D25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87D1A" w:rsidRPr="003F5822" w:rsidRDefault="00787D1A" w:rsidP="003F5822">
      <w:pPr>
        <w:pStyle w:val="a3"/>
        <w:spacing w:before="240"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F5822">
        <w:rPr>
          <w:rFonts w:ascii="TH SarabunPSK" w:hAnsi="TH SarabunPSK" w:cs="TH SarabunPSK" w:hint="cs"/>
          <w:b/>
          <w:bCs/>
          <w:sz w:val="32"/>
          <w:szCs w:val="32"/>
          <w:cs/>
        </w:rPr>
        <w:t>(3) ลักษณะโดยรวมของบุคลากร</w:t>
      </w:r>
      <w:r w:rsidR="003F5822" w:rsidRPr="003F58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5822" w:rsidRPr="003F582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F5822" w:rsidRPr="003F5822">
        <w:rPr>
          <w:rFonts w:ascii="TH SarabunPSK" w:hAnsi="TH SarabunPSK" w:cs="TH SarabunPSK"/>
          <w:b/>
          <w:bCs/>
          <w:sz w:val="32"/>
          <w:szCs w:val="32"/>
        </w:rPr>
        <w:t>WORKFORCE Profile</w:t>
      </w:r>
      <w:r w:rsidR="003F5822" w:rsidRPr="003F582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3D2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D25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F5822" w:rsidRDefault="003F5822" w:rsidP="00787D1A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ลักษณะโดยรวมของบุคลากรเป็นอย่างไร</w:t>
      </w:r>
    </w:p>
    <w:p w:rsidR="003F5822" w:rsidRDefault="003F5822" w:rsidP="00787D1A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* กลุ่มและประเภทของคณาจารย์/บุคลากร/พนักงานเป็นอย่างไร</w:t>
      </w:r>
    </w:p>
    <w:p w:rsidR="003F5822" w:rsidRDefault="003F5822" w:rsidP="00787D1A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* ปัจจัยการขับเคลื่อนความผูกพันที่สำคัญของกลุ่มต่าง ๆ เหล่านี้คืออะไร</w:t>
      </w:r>
    </w:p>
    <w:p w:rsidR="003F5822" w:rsidRPr="003F5822" w:rsidRDefault="003F5822" w:rsidP="00787D1A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* การเปลี่ยนแปลงที่สำคัญด้านบุคลากรที่สถาบันกำลังประสบทั้งในด้านขีดความสามารถ อัตรากำลัง และองค์ประกอบของกลุ่มบุคลากรคืออะไร</w:t>
      </w:r>
    </w:p>
    <w:p w:rsidR="00787D1A" w:rsidRPr="003F5822" w:rsidRDefault="00787D1A" w:rsidP="003F5822">
      <w:pPr>
        <w:pStyle w:val="a3"/>
        <w:spacing w:before="240"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F5822">
        <w:rPr>
          <w:rFonts w:ascii="TH SarabunPSK" w:hAnsi="TH SarabunPSK" w:cs="TH SarabunPSK" w:hint="cs"/>
          <w:b/>
          <w:bCs/>
          <w:sz w:val="32"/>
          <w:szCs w:val="32"/>
          <w:cs/>
        </w:rPr>
        <w:t>(4) สินทรัพย์</w:t>
      </w:r>
      <w:r w:rsidR="003F5822" w:rsidRPr="003F582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F5822" w:rsidRPr="003F582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F5822" w:rsidRPr="003F5822">
        <w:rPr>
          <w:rFonts w:ascii="TH SarabunPSK" w:hAnsi="TH SarabunPSK" w:cs="TH SarabunPSK"/>
          <w:b/>
          <w:bCs/>
          <w:sz w:val="32"/>
          <w:szCs w:val="32"/>
        </w:rPr>
        <w:t>Assets</w:t>
      </w:r>
      <w:r w:rsidR="003F5822" w:rsidRPr="003F582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3D2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D25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871FF4" w:rsidRDefault="00871FF4" w:rsidP="00787D1A">
      <w:pPr>
        <w:pStyle w:val="a3"/>
        <w:spacing w:after="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สถาบันมีสินทรัพย์ที่สำคัญอะไรบ้าง เช่น อาคารสถานที่ อุปกรณ์ เทคโนโลยีและทรัพย์สินทางปัญญา</w:t>
      </w:r>
    </w:p>
    <w:p w:rsidR="00871FF4" w:rsidRDefault="00871FF4" w:rsidP="00787D1A">
      <w:pPr>
        <w:pStyle w:val="a3"/>
        <w:spacing w:after="0"/>
        <w:rPr>
          <w:rFonts w:ascii="TH SarabunPSK" w:hAnsi="TH SarabunPSK" w:cs="TH SarabunPSK"/>
          <w:color w:val="FF0000"/>
          <w:sz w:val="32"/>
          <w:szCs w:val="32"/>
        </w:rPr>
      </w:pPr>
    </w:p>
    <w:p w:rsidR="00871FF4" w:rsidRPr="00871FF4" w:rsidRDefault="00871FF4" w:rsidP="00787D1A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</w:p>
    <w:p w:rsidR="00787D1A" w:rsidRPr="00FC4C71" w:rsidRDefault="00787D1A" w:rsidP="00787D1A">
      <w:pPr>
        <w:pStyle w:val="a3"/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C4C7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(5) สภาวะแวดล้อมด้านกฎระเบียบข้อบังคับ</w:t>
      </w:r>
      <w:r w:rsidR="00FC4C71" w:rsidRPr="00FC4C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C71" w:rsidRPr="00FC4C7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C4C71" w:rsidRPr="00FC4C71">
        <w:rPr>
          <w:rFonts w:ascii="TH SarabunPSK" w:hAnsi="TH SarabunPSK" w:cs="TH SarabunPSK"/>
          <w:b/>
          <w:bCs/>
          <w:sz w:val="32"/>
          <w:szCs w:val="32"/>
        </w:rPr>
        <w:t>Regulatory Environment</w:t>
      </w:r>
      <w:r w:rsidR="00FC4C71" w:rsidRPr="00FC4C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3D2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D25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4C71" w:rsidRPr="00FC4C71" w:rsidRDefault="00FC4C71" w:rsidP="00787D1A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มาตรฐานและข้อกำหนด (</w:t>
      </w:r>
      <w:r>
        <w:rPr>
          <w:rFonts w:ascii="TH SarabunPSK" w:hAnsi="TH SarabunPSK" w:cs="TH SarabunPSK"/>
          <w:color w:val="FF0000"/>
          <w:sz w:val="32"/>
          <w:szCs w:val="32"/>
        </w:rPr>
        <w:t>standards and regulations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 การรับรองคุณภาพ (</w:t>
      </w:r>
      <w:r>
        <w:rPr>
          <w:rFonts w:ascii="TH SarabunPSK" w:hAnsi="TH SarabunPSK" w:cs="TH SarabunPSK"/>
          <w:color w:val="FF0000"/>
          <w:sz w:val="32"/>
          <w:szCs w:val="32"/>
        </w:rPr>
        <w:t>accreditation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 การรับรอง (</w:t>
      </w:r>
      <w:r>
        <w:rPr>
          <w:rFonts w:ascii="TH SarabunPSK" w:hAnsi="TH SarabunPSK" w:cs="TH SarabunPSK"/>
          <w:color w:val="FF0000"/>
          <w:sz w:val="32"/>
          <w:szCs w:val="32"/>
        </w:rPr>
        <w:t>Certification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 หรือข้อกำหนดการขึ้นทะเบียน (</w:t>
      </w:r>
      <w:r>
        <w:rPr>
          <w:rFonts w:ascii="TH SarabunPSK" w:hAnsi="TH SarabunPSK" w:cs="TH SarabunPSK"/>
          <w:color w:val="FF0000"/>
          <w:sz w:val="32"/>
          <w:szCs w:val="32"/>
        </w:rPr>
        <w:t>registration requirements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 ที่สำคัญที่สถาบันนำมาปฏิบัติมีอะไรบ้าง</w:t>
      </w:r>
    </w:p>
    <w:p w:rsidR="00787D1A" w:rsidRDefault="00787D1A" w:rsidP="00FC4C71">
      <w:pPr>
        <w:pStyle w:val="a3"/>
        <w:spacing w:before="240"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D2567">
        <w:rPr>
          <w:rFonts w:ascii="TH SarabunPSK" w:hAnsi="TH SarabunPSK" w:cs="TH SarabunPSK" w:hint="cs"/>
          <w:b/>
          <w:bCs/>
          <w:sz w:val="32"/>
          <w:szCs w:val="32"/>
          <w:cs/>
        </w:rPr>
        <w:t>ข. ความสัมพันธ์ระดับองค์กร</w:t>
      </w:r>
      <w:r w:rsidR="00FC4C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C7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C4C71">
        <w:rPr>
          <w:rFonts w:ascii="TH SarabunPSK" w:hAnsi="TH SarabunPSK" w:cs="TH SarabunPSK"/>
          <w:b/>
          <w:bCs/>
          <w:sz w:val="32"/>
          <w:szCs w:val="32"/>
        </w:rPr>
        <w:t>Organizational Relationships</w:t>
      </w:r>
      <w:r w:rsidR="00FC4C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Pr="00FC4C71" w:rsidRDefault="00787D1A" w:rsidP="00787D1A">
      <w:pPr>
        <w:pStyle w:val="a3"/>
        <w:spacing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FC4C71">
        <w:rPr>
          <w:rFonts w:ascii="TH SarabunPSK" w:hAnsi="TH SarabunPSK" w:cs="TH SarabunPSK" w:hint="cs"/>
          <w:b/>
          <w:bCs/>
          <w:sz w:val="32"/>
          <w:szCs w:val="32"/>
          <w:cs/>
        </w:rPr>
        <w:t>(1) โครงสร้างองค์กร</w:t>
      </w:r>
      <w:r w:rsidR="00FC4C71" w:rsidRPr="00FC4C7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C71" w:rsidRPr="00FC4C71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C4C71" w:rsidRPr="00FC4C71">
        <w:rPr>
          <w:rFonts w:ascii="TH SarabunPSK" w:hAnsi="TH SarabunPSK" w:cs="TH SarabunPSK"/>
          <w:b/>
          <w:bCs/>
          <w:sz w:val="32"/>
          <w:szCs w:val="32"/>
        </w:rPr>
        <w:t>Organization Structure</w:t>
      </w:r>
      <w:r w:rsidR="00FC4C71" w:rsidRPr="00FC4C71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3D2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D25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4C71" w:rsidRPr="007F03BA" w:rsidRDefault="007F03BA" w:rsidP="00787D1A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โครงสร้างการนำองค์กร (</w:t>
      </w:r>
      <w:r>
        <w:rPr>
          <w:rFonts w:ascii="TH SarabunPSK" w:hAnsi="TH SarabunPSK" w:cs="TH SarabunPSK"/>
          <w:color w:val="FF0000"/>
          <w:sz w:val="32"/>
          <w:szCs w:val="32"/>
        </w:rPr>
        <w:t>Leadership Structure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 และการกำกับดูแลองค์กร (</w:t>
      </w:r>
      <w:r>
        <w:rPr>
          <w:rFonts w:ascii="TH SarabunPSK" w:hAnsi="TH SarabunPSK" w:cs="TH SarabunPSK"/>
          <w:color w:val="FF0000"/>
          <w:sz w:val="32"/>
          <w:szCs w:val="32"/>
        </w:rPr>
        <w:t>GOVERNANCE Structure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 มีลักษณะเป็นอย่างไร ส่วนประกอบที่สำคัญของระบบการนำองค์กรมีอะไรบ้าง ระบบการรายงานระหว่างคณะกรรมการกำกับดูแลองค์กร ผู้นำระดับสูง และกับองค์กรแม่เป็นอย่างไร (*)</w:t>
      </w:r>
    </w:p>
    <w:p w:rsidR="00787D1A" w:rsidRPr="00E0012B" w:rsidRDefault="00787D1A" w:rsidP="007F03BA">
      <w:pPr>
        <w:pStyle w:val="a3"/>
        <w:spacing w:before="240"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E0012B">
        <w:rPr>
          <w:rFonts w:ascii="TH SarabunPSK" w:hAnsi="TH SarabunPSK" w:cs="TH SarabunPSK" w:hint="cs"/>
          <w:b/>
          <w:bCs/>
          <w:sz w:val="32"/>
          <w:szCs w:val="32"/>
          <w:cs/>
        </w:rPr>
        <w:t>(2) ผู้เรียน ลูกค้ากลุ่มอื่น และผู้มีส่วนได้ส่วนเสีย</w:t>
      </w:r>
      <w:r w:rsidR="00E0012B" w:rsidRPr="00E0012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0012B" w:rsidRPr="00E0012B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E0012B" w:rsidRPr="00E0012B">
        <w:rPr>
          <w:rFonts w:ascii="TH SarabunPSK" w:hAnsi="TH SarabunPSK" w:cs="TH SarabunPSK"/>
          <w:b/>
          <w:bCs/>
          <w:sz w:val="32"/>
          <w:szCs w:val="32"/>
        </w:rPr>
        <w:t>Students, Other CUSTOMER and STAKEHOLDERS</w:t>
      </w:r>
      <w:r w:rsidR="00E0012B" w:rsidRPr="00E0012B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AC7919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3D2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7D1A" w:rsidRDefault="00AC7919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ส่วนตลาด ผู้เรียน ลูกค้ากลุ่มอื่น และกลุ่มผู้มีส่วนได้ส่วนเสียที่สำคัญของสถาบัน มีอะไรบ้าง (*) กลุ่มดังกล่าวมีความต้องการและความคาดหวังที่สำคัญอะไรต่อการจัดการศึกษา วิจัย และบริการฯ รวมถึงบริการที่สนับสนุนผู้เรียนและลูกค้ากลุ่มอื่น และการปฏิบัติการต่าง ๆ ของสถาบัน นอกจากนี้ อะไรคือความแตกต่างในความต้องการและความคาดหวังของแต่ละกลุ่ม (ถ้ามี)</w:t>
      </w:r>
      <w:r w:rsidR="00787D1A" w:rsidRPr="003D256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787D1A" w:rsidRPr="002417E2" w:rsidRDefault="00787D1A" w:rsidP="00AC7919">
      <w:pPr>
        <w:pStyle w:val="a3"/>
        <w:spacing w:before="240" w:after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2417E2">
        <w:rPr>
          <w:rFonts w:ascii="TH SarabunPSK" w:hAnsi="TH SarabunPSK" w:cs="TH SarabunPSK" w:hint="cs"/>
          <w:b/>
          <w:bCs/>
          <w:sz w:val="32"/>
          <w:szCs w:val="32"/>
          <w:cs/>
        </w:rPr>
        <w:t>(3) ผู้ส่งมอบ คู่ความร่วมมือที่เป็นทางการและไม่เป็นทางการ</w:t>
      </w:r>
      <w:r w:rsidR="00AC7919" w:rsidRPr="002417E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C7919" w:rsidRPr="002417E2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AC7919" w:rsidRPr="002417E2">
        <w:rPr>
          <w:rFonts w:ascii="TH SarabunPSK" w:hAnsi="TH SarabunPSK" w:cs="TH SarabunPSK"/>
          <w:b/>
          <w:bCs/>
          <w:sz w:val="32"/>
          <w:szCs w:val="32"/>
        </w:rPr>
        <w:t>Suppliers, PARTNERS, and COLLABORATORS</w:t>
      </w:r>
      <w:r w:rsidR="00AC7919" w:rsidRPr="002417E2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3D2567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87D1A" w:rsidRDefault="00AC24C1" w:rsidP="00787D1A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ผู้ส่งมอบ คู่ความร่วมมือที่เป็นทางการและไม่เป็นทางการที่สำคัญมีกี่ประเภท อะไรบ้าง แต่ละกลุ่มมีบทบาทอย่างไรต่อ</w:t>
      </w:r>
    </w:p>
    <w:p w:rsidR="00AC24C1" w:rsidRDefault="00AC24C1" w:rsidP="00AC24C1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* การสร้างและส่งมอบการจัดการศึกษา วิจัยและบริการฯ สิ่งสนับสนุนผู้เรียนและลูกค้ากลุ่มอื่น</w:t>
      </w:r>
    </w:p>
    <w:p w:rsidR="00AC24C1" w:rsidRDefault="00AC24C1" w:rsidP="00AC24C1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* การสร้างและนำนวัตกรรมไปใช้สถาบัน</w:t>
      </w:r>
    </w:p>
    <w:p w:rsidR="00AC24C1" w:rsidRPr="00AC24C1" w:rsidRDefault="00AC24C1" w:rsidP="00AC24C1">
      <w:pPr>
        <w:pStyle w:val="a3"/>
        <w:spacing w:after="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ข้อกำหนดที่สำคัญของเครือข่ายอุปทาน (</w:t>
      </w:r>
      <w:r>
        <w:rPr>
          <w:rFonts w:ascii="TH SarabunPSK" w:hAnsi="TH SarabunPSK" w:cs="TH SarabunPSK"/>
          <w:color w:val="FF0000"/>
          <w:sz w:val="32"/>
          <w:szCs w:val="32"/>
        </w:rPr>
        <w:t>supply-network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>) ของสถาบันมีอะไรบ้าง</w:t>
      </w:r>
    </w:p>
    <w:p w:rsidR="00787D1A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:rsidR="00787D1A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:rsidR="00787D1A" w:rsidRDefault="00787D1A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:rsidR="00D522DD" w:rsidRDefault="00D522DD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:rsidR="00D522DD" w:rsidRDefault="00D522DD" w:rsidP="00787D1A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</w:p>
    <w:p w:rsidR="00D522DD" w:rsidRDefault="00D522DD" w:rsidP="00787D1A">
      <w:pPr>
        <w:pStyle w:val="a3"/>
        <w:spacing w:after="0"/>
        <w:rPr>
          <w:rFonts w:ascii="TH SarabunPSK" w:hAnsi="TH SarabunPSK" w:cs="TH SarabunPSK" w:hint="cs"/>
          <w:sz w:val="32"/>
          <w:szCs w:val="32"/>
        </w:rPr>
      </w:pPr>
    </w:p>
    <w:p w:rsidR="00787D1A" w:rsidRDefault="00787D1A" w:rsidP="00787D1A">
      <w:pPr>
        <w:pStyle w:val="a3"/>
        <w:spacing w:after="0"/>
        <w:ind w:left="0"/>
        <w:rPr>
          <w:rFonts w:ascii="TH SarabunPSK" w:hAnsi="TH SarabunPSK" w:cs="TH SarabunPSK" w:hint="cs"/>
          <w:sz w:val="32"/>
          <w:szCs w:val="32"/>
        </w:rPr>
      </w:pPr>
    </w:p>
    <w:p w:rsidR="00787D1A" w:rsidRDefault="00D522DD" w:rsidP="00D522DD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P.2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สถานการณ์ขององค์กร (</w:t>
      </w:r>
      <w:r>
        <w:rPr>
          <w:rFonts w:ascii="TH SarabunPSK" w:hAnsi="TH SarabunPSK" w:cs="TH SarabunPSK"/>
          <w:b/>
          <w:bCs/>
          <w:sz w:val="32"/>
          <w:szCs w:val="32"/>
        </w:rPr>
        <w:t>Organizational Situation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787D1A" w:rsidRPr="004572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787D1A" w:rsidRPr="004572D8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สถานการณ์เชิงกลยุทธ์ขององค์กร</w:t>
      </w:r>
      <w:r w:rsidR="00787D1A" w:rsidRPr="004572D8">
        <w:rPr>
          <w:rFonts w:ascii="TH SarabunPSK" w:hAnsi="TH SarabunPSK" w:cs="TH SarabunPSK" w:hint="cs"/>
          <w:b/>
          <w:bCs/>
          <w:sz w:val="32"/>
          <w:szCs w:val="32"/>
          <w:cs/>
        </w:rPr>
        <w:t>คืออะไร</w:t>
      </w:r>
    </w:p>
    <w:p w:rsidR="00787D1A" w:rsidRDefault="00787D1A" w:rsidP="00787D1A">
      <w:pPr>
        <w:pStyle w:val="a3"/>
        <w:numPr>
          <w:ilvl w:val="0"/>
          <w:numId w:val="2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สภาพแวดล้อมด้านการแข่งขัน</w:t>
      </w:r>
      <w:r w:rsidR="00D522D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22D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522DD">
        <w:rPr>
          <w:rFonts w:ascii="TH SarabunPSK" w:hAnsi="TH SarabunPSK" w:cs="TH SarabunPSK"/>
          <w:b/>
          <w:bCs/>
          <w:sz w:val="32"/>
          <w:szCs w:val="32"/>
        </w:rPr>
        <w:t>Competitive Environment</w:t>
      </w:r>
      <w:r w:rsidR="00D522D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Pr="00D522DD" w:rsidRDefault="00787D1A" w:rsidP="00787D1A">
      <w:pPr>
        <w:pStyle w:val="a3"/>
        <w:numPr>
          <w:ilvl w:val="0"/>
          <w:numId w:val="3"/>
        </w:num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D522DD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ตำแหน่งในการแข่งขัน</w:t>
      </w:r>
      <w:r w:rsidR="00D522DD" w:rsidRPr="00D522D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522DD" w:rsidRPr="00D522D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D522DD" w:rsidRPr="00D522DD">
        <w:rPr>
          <w:rFonts w:ascii="TH SarabunPSK" w:hAnsi="TH SarabunPSK" w:cs="TH SarabunPSK"/>
          <w:b/>
          <w:bCs/>
          <w:sz w:val="32"/>
          <w:szCs w:val="32"/>
        </w:rPr>
        <w:t>Competitive Position</w:t>
      </w:r>
      <w:r w:rsidR="00D522DD" w:rsidRPr="00D522D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3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4572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22DD" w:rsidRPr="00D522DD" w:rsidRDefault="00D522DD" w:rsidP="00FC4578">
      <w:pPr>
        <w:pStyle w:val="a3"/>
        <w:spacing w:after="0"/>
        <w:ind w:left="360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ขนาด ส่วนแบ่งและการเติบโตในวงการศึกษาหรือตลาดที่สถาบันดำเนินการอยู่ คู่แข่งมีจำนวนเท่าใด และประเภทอะไรบ้าง อะไรทำให้สถาบันแตกต่างจากคู่แข่ง สถาบันควรพิจารณาถึงคู่แข่งทั้งระดับชาติและนานาชาติ (*)</w:t>
      </w:r>
    </w:p>
    <w:p w:rsidR="00787D1A" w:rsidRPr="00D522DD" w:rsidRDefault="00787D1A" w:rsidP="00D522DD">
      <w:pPr>
        <w:pStyle w:val="a3"/>
        <w:numPr>
          <w:ilvl w:val="0"/>
          <w:numId w:val="3"/>
        </w:num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D522DD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การเปลี่ยนแปลงความสามารถในการแข่งขัน</w:t>
      </w:r>
      <w:r w:rsidR="00E452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E45280">
        <w:rPr>
          <w:rFonts w:ascii="TH SarabunPSK" w:hAnsi="TH SarabunPSK" w:cs="TH SarabunPSK"/>
          <w:b/>
          <w:bCs/>
          <w:sz w:val="32"/>
          <w:szCs w:val="32"/>
        </w:rPr>
        <w:t>Competitiveness Changes</w:t>
      </w:r>
      <w:r w:rsidR="00E45280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 w:rsidRPr="004572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45280" w:rsidRPr="00E45280" w:rsidRDefault="00E45280" w:rsidP="00FC4578">
      <w:pPr>
        <w:ind w:left="426"/>
        <w:jc w:val="thaiDistribute"/>
        <w:rPr>
          <w:rFonts w:hint="cs"/>
          <w:color w:val="FF0000"/>
          <w:sz w:val="28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การเปลี่ยนแปลงที่สำคัญ</w:t>
      </w:r>
      <w:r w:rsidR="005D151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(ถ้ามี) ซึ่งมีผลต่อสถานการณ์การแข่งขันของสถาบัน รวมถึงการเปลี่ยนแปลงที่สร้างโอกาสเพื่อสร้างความร่วมมือและนวัตกรรมคืออะไร (*)</w:t>
      </w:r>
    </w:p>
    <w:p w:rsidR="00787D1A" w:rsidRPr="00FC4578" w:rsidRDefault="00787D1A" w:rsidP="00FC4578">
      <w:pPr>
        <w:pStyle w:val="a3"/>
        <w:numPr>
          <w:ilvl w:val="0"/>
          <w:numId w:val="3"/>
        </w:num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FC4578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ข้อมูลเชิงเปรียบเทียบ</w:t>
      </w:r>
      <w:r w:rsidR="00FC45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FC4578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FC4578">
        <w:rPr>
          <w:rFonts w:ascii="TH SarabunPSK" w:hAnsi="TH SarabunPSK" w:cs="TH SarabunPSK"/>
          <w:b/>
          <w:bCs/>
          <w:sz w:val="32"/>
          <w:szCs w:val="32"/>
        </w:rPr>
        <w:t>Comparative Data</w:t>
      </w:r>
      <w:r w:rsidR="00FC4578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 w:rsidRPr="004572D8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C4578" w:rsidRPr="00FC4578" w:rsidRDefault="00FC4578" w:rsidP="00FC4578">
      <w:pPr>
        <w:ind w:left="426"/>
        <w:jc w:val="thaiDistribute"/>
        <w:rPr>
          <w:rFonts w:hint="cs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แหล่งที่มาที่สำคัญสำหรับข้อมูลเชิงเปรียบเทียบและเชิงแข่งขันในวงการศึกษา รวมทั้งข้อมูลเชิงเปรียบเทียบที่สำคัญนอกวงการศึกษาคืออะไร สถาบันมีข้อจำกัดอะไร ในการได้มาหรือใช้ประโยชน์จากข้อมูลเหล่านี้ (ถ้ามี)</w:t>
      </w:r>
    </w:p>
    <w:p w:rsidR="00787D1A" w:rsidRDefault="00787D1A" w:rsidP="00852BFB">
      <w:pPr>
        <w:pStyle w:val="a3"/>
        <w:numPr>
          <w:ilvl w:val="0"/>
          <w:numId w:val="2"/>
        </w:num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4572D8">
        <w:rPr>
          <w:rFonts w:ascii="TH SarabunPSK" w:hAnsi="TH SarabunPSK" w:cs="TH SarabunPSK" w:hint="cs"/>
          <w:b/>
          <w:bCs/>
          <w:sz w:val="32"/>
          <w:szCs w:val="32"/>
          <w:cs/>
        </w:rPr>
        <w:t>บริบทเชิงกลยุทธ์</w:t>
      </w:r>
      <w:r w:rsidR="00CF75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F75DF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F75DF">
        <w:rPr>
          <w:rFonts w:ascii="TH SarabunPSK" w:hAnsi="TH SarabunPSK" w:cs="TH SarabunPSK"/>
          <w:b/>
          <w:bCs/>
          <w:sz w:val="32"/>
          <w:szCs w:val="32"/>
        </w:rPr>
        <w:t>Strategic Context</w:t>
      </w:r>
      <w:r w:rsidR="00CF75D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3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4572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.</w:t>
      </w:r>
      <w:r w:rsidRPr="004572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PSK" w:hAnsi="TH SarabunPSK" w:cs="TH SarabunPSK"/>
          <w:sz w:val="32"/>
          <w:szCs w:val="32"/>
        </w:rPr>
        <w:t>……………….</w:t>
      </w:r>
    </w:p>
    <w:p w:rsidR="00CF75DF" w:rsidRPr="00CF75DF" w:rsidRDefault="00CF75DF" w:rsidP="00787D1A">
      <w:pPr>
        <w:pStyle w:val="a3"/>
        <w:spacing w:after="0"/>
        <w:ind w:left="360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ความท้าทายเชิงกลยุทธ์ ภัยคุกคาม ความได้เปรียบเชิงกลยุทธ์และโอกาสเชิงกลยุทธ์ที่สำคัญคืออะไรบ้าง</w:t>
      </w:r>
    </w:p>
    <w:p w:rsidR="00787D1A" w:rsidRPr="004572D8" w:rsidRDefault="00787D1A" w:rsidP="00CF75DF">
      <w:pPr>
        <w:pStyle w:val="a3"/>
        <w:numPr>
          <w:ilvl w:val="0"/>
          <w:numId w:val="2"/>
        </w:numPr>
        <w:spacing w:before="240" w:after="0"/>
        <w:rPr>
          <w:rFonts w:ascii="TH SarabunPSK" w:hAnsi="TH SarabunPSK" w:cs="TH SarabunPSK" w:hint="cs"/>
          <w:b/>
          <w:bCs/>
          <w:sz w:val="32"/>
          <w:szCs w:val="32"/>
        </w:rPr>
      </w:pPr>
      <w:r w:rsidRPr="004572D8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ระบบการปรับปรุงผลการดำเนินการ</w:t>
      </w:r>
      <w:r w:rsidR="00CF75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CF75DF">
        <w:rPr>
          <w:rFonts w:ascii="TH SarabunPSK" w:hAnsi="TH SarabunPSK" w:cs="TH SarabunPSK"/>
          <w:b/>
          <w:bCs/>
          <w:sz w:val="32"/>
          <w:szCs w:val="32"/>
        </w:rPr>
        <w:t>PERFORMANCE Improvement SYSTEM</w:t>
      </w:r>
      <w:r w:rsidR="00CF75D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787D1A" w:rsidRDefault="00787D1A" w:rsidP="00787D1A">
      <w:pPr>
        <w:pStyle w:val="a3"/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4572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</w:t>
      </w:r>
    </w:p>
    <w:p w:rsidR="00787D1A" w:rsidRDefault="00D429D7" w:rsidP="00D429D7">
      <w:pPr>
        <w:pStyle w:val="a3"/>
        <w:spacing w:after="0"/>
        <w:ind w:left="360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>ระบบการปรับปรุงผลการดำเนินการโดยรวมของสถาบันมีอะไรบ้าง ให้ระบุเครื่องมือและวิธีการที่สำคัญที่ใช้ในระบบดังกล่าว</w:t>
      </w:r>
    </w:p>
    <w:p w:rsidR="00D429D7" w:rsidRDefault="00D429D7" w:rsidP="00D429D7">
      <w:pPr>
        <w:pStyle w:val="a3"/>
        <w:spacing w:after="0"/>
        <w:ind w:left="360"/>
        <w:rPr>
          <w:rFonts w:ascii="TH SarabunPSK" w:hAnsi="TH SarabunPSK" w:cs="TH SarabunPSK"/>
          <w:color w:val="FF0000"/>
          <w:sz w:val="32"/>
          <w:szCs w:val="32"/>
        </w:rPr>
      </w:pPr>
    </w:p>
    <w:p w:rsidR="00D429D7" w:rsidRDefault="00D429D7" w:rsidP="00D429D7">
      <w:pPr>
        <w:pStyle w:val="a3"/>
        <w:spacing w:after="0"/>
        <w:ind w:left="360"/>
        <w:rPr>
          <w:rFonts w:ascii="TH SarabunPSK" w:hAnsi="TH SarabunPSK" w:cs="TH SarabunPSK"/>
          <w:color w:val="FF0000"/>
          <w:sz w:val="32"/>
          <w:szCs w:val="32"/>
        </w:rPr>
      </w:pPr>
    </w:p>
    <w:p w:rsidR="00D429D7" w:rsidRDefault="00D429D7" w:rsidP="00D429D7">
      <w:pPr>
        <w:pStyle w:val="a3"/>
        <w:spacing w:after="0"/>
        <w:ind w:left="360"/>
        <w:rPr>
          <w:rFonts w:ascii="TH SarabunPSK" w:hAnsi="TH SarabunPSK" w:cs="TH SarabunPSK"/>
          <w:color w:val="FF0000"/>
          <w:sz w:val="32"/>
          <w:szCs w:val="32"/>
        </w:rPr>
      </w:pPr>
    </w:p>
    <w:p w:rsidR="00D429D7" w:rsidRDefault="00D429D7" w:rsidP="00D429D7">
      <w:pPr>
        <w:pStyle w:val="a3"/>
        <w:spacing w:after="0"/>
        <w:ind w:left="360"/>
        <w:rPr>
          <w:rFonts w:ascii="TH SarabunPSK" w:hAnsi="TH SarabunPSK" w:cs="TH SarabunPSK"/>
          <w:color w:val="FF0000"/>
          <w:sz w:val="32"/>
          <w:szCs w:val="32"/>
        </w:rPr>
      </w:pPr>
    </w:p>
    <w:p w:rsidR="00D429D7" w:rsidRDefault="00D429D7" w:rsidP="00D429D7">
      <w:pPr>
        <w:pStyle w:val="a3"/>
        <w:spacing w:after="0"/>
        <w:ind w:left="360"/>
        <w:rPr>
          <w:rFonts w:ascii="TH SarabunPSK" w:hAnsi="TH SarabunPSK" w:cs="TH SarabunPSK"/>
          <w:color w:val="FF0000"/>
          <w:sz w:val="32"/>
          <w:szCs w:val="32"/>
        </w:rPr>
      </w:pPr>
    </w:p>
    <w:p w:rsidR="00D429D7" w:rsidRDefault="00D429D7" w:rsidP="00D429D7">
      <w:pPr>
        <w:pStyle w:val="a3"/>
        <w:spacing w:after="0"/>
        <w:ind w:left="360"/>
        <w:rPr>
          <w:rFonts w:ascii="TH SarabunPSK" w:hAnsi="TH SarabunPSK" w:cs="TH SarabunPSK"/>
          <w:color w:val="FF0000"/>
          <w:sz w:val="32"/>
          <w:szCs w:val="32"/>
        </w:rPr>
      </w:pPr>
    </w:p>
    <w:p w:rsidR="00D429D7" w:rsidRPr="00D429D7" w:rsidRDefault="00D429D7" w:rsidP="00D429D7">
      <w:pPr>
        <w:pStyle w:val="a3"/>
        <w:spacing w:after="0"/>
        <w:ind w:left="360"/>
        <w:rPr>
          <w:rFonts w:ascii="TH SarabunPSK" w:hAnsi="TH SarabunPSK" w:cs="TH SarabunPSK" w:hint="cs"/>
          <w:color w:val="FF0000"/>
          <w:sz w:val="32"/>
          <w:szCs w:val="32"/>
        </w:rPr>
      </w:pPr>
    </w:p>
    <w:p w:rsidR="00787D1A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รูปแบบของรายงาน</w:t>
      </w:r>
    </w:p>
    <w:p w:rsidR="001447CB" w:rsidRPr="001447CB" w:rsidRDefault="001447CB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 w:hint="cs"/>
          <w:sz w:val="32"/>
          <w:szCs w:val="32"/>
          <w:cs/>
        </w:rPr>
      </w:pPr>
      <w:r w:rsidRPr="001447CB">
        <w:rPr>
          <w:rFonts w:ascii="TH SarabunPSK" w:hAnsi="TH SarabunPSK" w:cs="TH SarabunPSK" w:hint="cs"/>
          <w:sz w:val="32"/>
          <w:szCs w:val="32"/>
          <w:cs/>
        </w:rPr>
        <w:t>หัวข้อรายงาน</w:t>
      </w:r>
      <w:r w:rsidRPr="001447CB">
        <w:rPr>
          <w:rFonts w:ascii="TH SarabunPSK" w:hAnsi="TH SarabunPSK" w:cs="TH SarabunPSK" w:hint="cs"/>
          <w:sz w:val="32"/>
          <w:szCs w:val="32"/>
          <w:cs/>
        </w:rPr>
        <w:tab/>
      </w:r>
      <w:r w:rsidRPr="001447CB">
        <w:rPr>
          <w:rFonts w:ascii="TH SarabunPSK" w:hAnsi="TH SarabunPSK" w:cs="TH SarabunPSK" w:hint="cs"/>
          <w:sz w:val="32"/>
          <w:szCs w:val="32"/>
          <w:cs/>
        </w:rPr>
        <w:tab/>
      </w:r>
      <w:r w:rsidRPr="001447CB">
        <w:rPr>
          <w:rFonts w:ascii="TH SarabunPSK" w:hAnsi="TH SarabunPSK" w:cs="TH SarabunPSK"/>
          <w:sz w:val="32"/>
          <w:szCs w:val="32"/>
        </w:rPr>
        <w:t>:</w:t>
      </w:r>
      <w:r w:rsidRPr="001447CB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อ้างอิงตามเกณฑ์ </w:t>
      </w:r>
      <w:r>
        <w:rPr>
          <w:rFonts w:ascii="TH SarabunPSK" w:hAnsi="TH SarabunPSK" w:cs="TH SarabunPSK"/>
          <w:sz w:val="32"/>
          <w:szCs w:val="32"/>
        </w:rPr>
        <w:t xml:space="preserve">EdPEx </w:t>
      </w:r>
      <w:r>
        <w:rPr>
          <w:rFonts w:ascii="TH SarabunPSK" w:hAnsi="TH SarabunPSK" w:cs="TH SarabunPSK" w:hint="cs"/>
          <w:sz w:val="32"/>
          <w:szCs w:val="32"/>
          <w:cs/>
        </w:rPr>
        <w:t>ฉบับปัจจุบันที่ประกาศใช้ (ปี 2567-2570)</w:t>
      </w:r>
    </w:p>
    <w:p w:rsidR="00787D1A" w:rsidRPr="00787D1A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87D1A">
        <w:rPr>
          <w:rFonts w:ascii="TH SarabunPSK" w:hAnsi="TH SarabunPSK" w:cs="TH SarabunPSK" w:hint="cs"/>
          <w:sz w:val="32"/>
          <w:szCs w:val="32"/>
          <w:cs/>
        </w:rPr>
        <w:t>ตัวอักษร</w:t>
      </w:r>
      <w:r w:rsidRPr="00787D1A">
        <w:rPr>
          <w:rFonts w:ascii="TH SarabunPSK" w:hAnsi="TH SarabunPSK" w:cs="TH SarabunPSK" w:hint="cs"/>
          <w:sz w:val="32"/>
          <w:szCs w:val="32"/>
          <w:cs/>
        </w:rPr>
        <w:tab/>
      </w:r>
      <w:r w:rsidRPr="00787D1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7D1A">
        <w:rPr>
          <w:rFonts w:ascii="TH SarabunPSK" w:hAnsi="TH SarabunPSK" w:cs="TH SarabunPSK"/>
          <w:sz w:val="32"/>
          <w:szCs w:val="32"/>
        </w:rPr>
        <w:t>:</w:t>
      </w:r>
      <w:r w:rsidRPr="00787D1A">
        <w:rPr>
          <w:rFonts w:ascii="TH SarabunPSK" w:hAnsi="TH SarabunPSK" w:cs="TH SarabunPSK"/>
          <w:sz w:val="32"/>
          <w:szCs w:val="32"/>
        </w:rPr>
        <w:tab/>
      </w:r>
      <w:r w:rsidRPr="00787D1A">
        <w:rPr>
          <w:rFonts w:ascii="TH SarabunPSK" w:hAnsi="TH SarabunPSK" w:cs="TH SarabunPSK" w:hint="cs"/>
          <w:sz w:val="32"/>
          <w:szCs w:val="32"/>
          <w:cs/>
        </w:rPr>
        <w:t xml:space="preserve">จัดพิมพ์ด้วยอักษร </w:t>
      </w:r>
      <w:r w:rsidRPr="00787D1A">
        <w:rPr>
          <w:rFonts w:ascii="TH SarabunPSK" w:hAnsi="TH SarabunPSK" w:cs="TH SarabunPSK"/>
          <w:sz w:val="32"/>
          <w:szCs w:val="32"/>
        </w:rPr>
        <w:t>TH Sarabun</w:t>
      </w:r>
    </w:p>
    <w:p w:rsidR="00787D1A" w:rsidRPr="00787D1A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 w:hint="cs"/>
          <w:sz w:val="32"/>
          <w:szCs w:val="32"/>
        </w:rPr>
      </w:pPr>
      <w:r w:rsidRPr="00787D1A">
        <w:rPr>
          <w:rFonts w:ascii="TH SarabunPSK" w:hAnsi="TH SarabunPSK" w:cs="TH SarabunPSK" w:hint="cs"/>
          <w:sz w:val="32"/>
          <w:szCs w:val="32"/>
          <w:cs/>
        </w:rPr>
        <w:t>ขนาดตัวอักษร</w:t>
      </w:r>
      <w:r w:rsidRPr="00787D1A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7D1A">
        <w:rPr>
          <w:rFonts w:ascii="TH SarabunPSK" w:hAnsi="TH SarabunPSK" w:cs="TH SarabunPSK"/>
          <w:sz w:val="32"/>
          <w:szCs w:val="32"/>
        </w:rPr>
        <w:t>:</w:t>
      </w:r>
      <w:r w:rsidRPr="00787D1A">
        <w:rPr>
          <w:rFonts w:ascii="TH SarabunPSK" w:hAnsi="TH SarabunPSK" w:cs="TH SarabunPSK"/>
          <w:sz w:val="32"/>
          <w:szCs w:val="32"/>
        </w:rPr>
        <w:tab/>
      </w:r>
      <w:r w:rsidRPr="00787D1A">
        <w:rPr>
          <w:rFonts w:ascii="TH SarabunPSK" w:hAnsi="TH SarabunPSK" w:cs="TH SarabunPSK" w:hint="cs"/>
          <w:sz w:val="32"/>
          <w:szCs w:val="32"/>
          <w:cs/>
        </w:rPr>
        <w:t>ข้อความในรายงาน ขนาด 16 และ ข้อความในตาราง ขนาด 14-16</w:t>
      </w:r>
    </w:p>
    <w:p w:rsidR="00787D1A" w:rsidRPr="00787D1A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87D1A">
        <w:rPr>
          <w:rFonts w:ascii="TH SarabunPSK" w:hAnsi="TH SarabunPSK" w:cs="TH SarabunPSK" w:hint="cs"/>
          <w:sz w:val="32"/>
          <w:szCs w:val="32"/>
          <w:cs/>
        </w:rPr>
        <w:t xml:space="preserve">จัดหน้ากระดาษ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7D1A">
        <w:rPr>
          <w:rFonts w:ascii="TH SarabunPSK" w:hAnsi="TH SarabunPSK" w:cs="TH SarabunPSK"/>
          <w:sz w:val="32"/>
          <w:szCs w:val="32"/>
        </w:rPr>
        <w:t>:</w:t>
      </w:r>
      <w:r w:rsidRPr="00787D1A">
        <w:rPr>
          <w:rFonts w:ascii="TH SarabunPSK" w:hAnsi="TH SarabunPSK" w:cs="TH SarabunPSK"/>
          <w:sz w:val="32"/>
          <w:szCs w:val="32"/>
        </w:rPr>
        <w:tab/>
      </w:r>
      <w:r w:rsidRPr="00787D1A">
        <w:rPr>
          <w:rFonts w:ascii="TH SarabunPSK" w:hAnsi="TH SarabunPSK" w:cs="TH SarabunPSK" w:hint="cs"/>
          <w:sz w:val="32"/>
          <w:szCs w:val="32"/>
          <w:cs/>
        </w:rPr>
        <w:t>กำหนด “แบบปกติ” คือ บน 1 นิ้ว/ล่าง 1 นิ้ว/ซ้าย 1 นิ้ว/ขวา 1 นิ้ว</w:t>
      </w:r>
    </w:p>
    <w:p w:rsidR="00787D1A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 w:rsidRPr="00787D1A">
        <w:rPr>
          <w:rFonts w:ascii="TH SarabunPSK" w:hAnsi="TH SarabunPSK" w:cs="TH SarabunPSK" w:hint="cs"/>
          <w:sz w:val="32"/>
          <w:szCs w:val="32"/>
          <w:cs/>
        </w:rPr>
        <w:t>ระยะห่างระหว่างบรรทัด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87D1A"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กำหนด “แบบปกติ”</w:t>
      </w:r>
    </w:p>
    <w:p w:rsidR="00787D1A" w:rsidRPr="00787D1A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โครงร่างองค์กร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จำนวน 10 หน้า</w:t>
      </w:r>
      <w:r w:rsidRPr="00787D1A">
        <w:rPr>
          <w:rFonts w:ascii="TH SarabunPSK" w:hAnsi="TH SarabunPSK" w:cs="TH SarabunPSK"/>
          <w:sz w:val="32"/>
          <w:szCs w:val="32"/>
        </w:rPr>
        <w:tab/>
      </w:r>
    </w:p>
    <w:p w:rsidR="00787D1A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787D1A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787D1A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787D1A" w:rsidRPr="003D2567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:rsidR="00787D1A" w:rsidRPr="003D2567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787D1A" w:rsidRPr="003D2567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787D1A" w:rsidRPr="003D2567" w:rsidRDefault="00787D1A" w:rsidP="00787D1A">
      <w:pPr>
        <w:pStyle w:val="a3"/>
        <w:tabs>
          <w:tab w:val="num" w:pos="1080"/>
        </w:tabs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C9587C" w:rsidRDefault="00643527"/>
    <w:sectPr w:rsidR="00C9587C" w:rsidSect="00984082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27" w:rsidRDefault="00643527" w:rsidP="00787D1A">
      <w:r>
        <w:separator/>
      </w:r>
    </w:p>
  </w:endnote>
  <w:endnote w:type="continuationSeparator" w:id="0">
    <w:p w:rsidR="00643527" w:rsidRDefault="00643527" w:rsidP="00787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27" w:rsidRDefault="00643527" w:rsidP="00787D1A">
      <w:r>
        <w:separator/>
      </w:r>
    </w:p>
  </w:footnote>
  <w:footnote w:type="continuationSeparator" w:id="0">
    <w:p w:rsidR="00643527" w:rsidRDefault="00643527" w:rsidP="00787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D1A" w:rsidRDefault="00787D1A">
    <w:pPr>
      <w:pStyle w:val="a7"/>
    </w:pPr>
    <w:r>
      <w:rPr>
        <w:noProof/>
      </w:rPr>
      <w:drawing>
        <wp:inline distT="0" distB="0" distL="0" distR="0" wp14:anchorId="19E9F57B" wp14:editId="3F7B34FE">
          <wp:extent cx="1724025" cy="576316"/>
          <wp:effectExtent l="0" t="0" r="0" b="0"/>
          <wp:docPr id="7" name="รูปภาพ 7" descr="มหาวิทยาลัยเทคโนโลยีราชมงคลศรีวิชัย มทร.ศรีวิชั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มหาวิทยาลัยเทคโนโลยีราชมงคลศรีวิชัย มทร.ศรีวิชัย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950" cy="577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4E99"/>
    <w:multiLevelType w:val="hybridMultilevel"/>
    <w:tmpl w:val="3028DF88"/>
    <w:lvl w:ilvl="0" w:tplc="01D491C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73DBD"/>
    <w:multiLevelType w:val="hybridMultilevel"/>
    <w:tmpl w:val="7FECEF4A"/>
    <w:lvl w:ilvl="0" w:tplc="BCE66A96">
      <w:start w:val="3"/>
      <w:numFmt w:val="bullet"/>
      <w:lvlText w:val=""/>
      <w:lvlJc w:val="left"/>
      <w:pPr>
        <w:ind w:left="643" w:hanging="360"/>
      </w:pPr>
      <w:rPr>
        <w:rFonts w:ascii="Symbol" w:eastAsia="MS Mincho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73EC629F"/>
    <w:multiLevelType w:val="multilevel"/>
    <w:tmpl w:val="BBA2B6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79906160"/>
    <w:multiLevelType w:val="hybridMultilevel"/>
    <w:tmpl w:val="8286B450"/>
    <w:lvl w:ilvl="0" w:tplc="D2F0C9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D1A"/>
    <w:rsid w:val="00004FF1"/>
    <w:rsid w:val="00026576"/>
    <w:rsid w:val="00066B46"/>
    <w:rsid w:val="000A5610"/>
    <w:rsid w:val="001447CB"/>
    <w:rsid w:val="001D52AF"/>
    <w:rsid w:val="001F19F0"/>
    <w:rsid w:val="00213B48"/>
    <w:rsid w:val="002417E2"/>
    <w:rsid w:val="00307B21"/>
    <w:rsid w:val="003F5822"/>
    <w:rsid w:val="005175E2"/>
    <w:rsid w:val="005D1517"/>
    <w:rsid w:val="005E3ED5"/>
    <w:rsid w:val="005E65B6"/>
    <w:rsid w:val="00643527"/>
    <w:rsid w:val="00787D1A"/>
    <w:rsid w:val="007F03BA"/>
    <w:rsid w:val="00852BFB"/>
    <w:rsid w:val="00871FF4"/>
    <w:rsid w:val="008A3C25"/>
    <w:rsid w:val="00975824"/>
    <w:rsid w:val="00984082"/>
    <w:rsid w:val="009E5077"/>
    <w:rsid w:val="00A004CC"/>
    <w:rsid w:val="00AC24C1"/>
    <w:rsid w:val="00AC7919"/>
    <w:rsid w:val="00CF75DF"/>
    <w:rsid w:val="00D429D7"/>
    <w:rsid w:val="00D522DD"/>
    <w:rsid w:val="00DA67F5"/>
    <w:rsid w:val="00E0012B"/>
    <w:rsid w:val="00E01078"/>
    <w:rsid w:val="00E45280"/>
    <w:rsid w:val="00FC4578"/>
    <w:rsid w:val="00FC4C71"/>
    <w:rsid w:val="00FC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3AC8"/>
  <w15:chartTrackingRefBased/>
  <w15:docId w15:val="{E63A4DCE-CCBD-41DA-8D2B-EC8D3587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D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87D1A"/>
    <w:pPr>
      <w:spacing w:after="120"/>
      <w:ind w:left="283"/>
    </w:pPr>
    <w:rPr>
      <w:rFonts w:eastAsia="MS Mincho"/>
      <w:lang w:eastAsia="ja-JP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rsid w:val="00787D1A"/>
    <w:rPr>
      <w:rFonts w:ascii="Times New Roman" w:eastAsia="MS Mincho" w:hAnsi="Times New Roman" w:cs="Angsana New"/>
      <w:sz w:val="24"/>
      <w:lang w:eastAsia="ja-JP"/>
    </w:rPr>
  </w:style>
  <w:style w:type="paragraph" w:styleId="a5">
    <w:basedOn w:val="a"/>
    <w:next w:val="a6"/>
    <w:uiPriority w:val="34"/>
    <w:qFormat/>
    <w:rsid w:val="00787D1A"/>
    <w:pPr>
      <w:ind w:left="720"/>
      <w:contextualSpacing/>
    </w:pPr>
    <w:rPr>
      <w:szCs w:val="30"/>
    </w:rPr>
  </w:style>
  <w:style w:type="paragraph" w:styleId="a6">
    <w:name w:val="List Paragraph"/>
    <w:basedOn w:val="a"/>
    <w:uiPriority w:val="34"/>
    <w:qFormat/>
    <w:rsid w:val="00787D1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87D1A"/>
    <w:pPr>
      <w:tabs>
        <w:tab w:val="center" w:pos="4513"/>
        <w:tab w:val="right" w:pos="9026"/>
      </w:tabs>
    </w:pPr>
  </w:style>
  <w:style w:type="character" w:customStyle="1" w:styleId="a8">
    <w:name w:val="หัวกระดาษ อักขระ"/>
    <w:basedOn w:val="a0"/>
    <w:link w:val="a7"/>
    <w:uiPriority w:val="99"/>
    <w:rsid w:val="00787D1A"/>
    <w:rPr>
      <w:rFonts w:ascii="Times New Roman" w:eastAsia="Times New Roman" w:hAnsi="Times New Roman" w:cs="Angsana New"/>
      <w:sz w:val="24"/>
    </w:rPr>
  </w:style>
  <w:style w:type="paragraph" w:styleId="a9">
    <w:name w:val="footer"/>
    <w:basedOn w:val="a"/>
    <w:link w:val="aa"/>
    <w:uiPriority w:val="99"/>
    <w:unhideWhenUsed/>
    <w:rsid w:val="00787D1A"/>
    <w:pPr>
      <w:tabs>
        <w:tab w:val="center" w:pos="4513"/>
        <w:tab w:val="right" w:pos="9026"/>
      </w:tabs>
    </w:pPr>
  </w:style>
  <w:style w:type="character" w:customStyle="1" w:styleId="aa">
    <w:name w:val="ท้ายกระดาษ อักขระ"/>
    <w:basedOn w:val="a0"/>
    <w:link w:val="a9"/>
    <w:uiPriority w:val="99"/>
    <w:rsid w:val="00787D1A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2023-12-15T08:23:00Z</dcterms:created>
  <dcterms:modified xsi:type="dcterms:W3CDTF">2023-12-15T09:20:00Z</dcterms:modified>
</cp:coreProperties>
</file>