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E6BB" w14:textId="52055087" w:rsidR="00213782" w:rsidRDefault="0074407A">
      <w:r>
        <w:rPr>
          <w:rFonts w:ascii="Arial" w:hAnsi="Arial" w:cs="Angsana New"/>
          <w:b/>
          <w:bCs/>
          <w:noProof/>
          <w:color w:val="4D4D4D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F227C" wp14:editId="4A371E1E">
                <wp:simplePos x="0" y="0"/>
                <wp:positionH relativeFrom="column">
                  <wp:posOffset>2474</wp:posOffset>
                </wp:positionH>
                <wp:positionV relativeFrom="paragraph">
                  <wp:posOffset>38100</wp:posOffset>
                </wp:positionV>
                <wp:extent cx="8967016" cy="4474523"/>
                <wp:effectExtent l="38100" t="38100" r="43815" b="406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7016" cy="4474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8D997" w14:textId="77777777" w:rsidR="0074407A" w:rsidRPr="0074407A" w:rsidRDefault="0074407A" w:rsidP="007440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  <w:r w:rsidRPr="0074407A">
                              <w:rPr>
                                <w:rStyle w:val="ae"/>
                                <w:rFonts w:ascii="TH SarabunIT๙" w:hAnsi="TH SarabunIT๙" w:cs="TH SarabunIT๙"/>
                                <w:sz w:val="56"/>
                                <w:szCs w:val="56"/>
                                <w:shd w:val="clear" w:color="auto" w:fill="FFFFFF"/>
                                <w:cs/>
                              </w:rPr>
                              <w:t>มาตรการและแนวทางปฏิบัติในการประหยัดพลังงาน</w:t>
                            </w:r>
                          </w:p>
                          <w:p w14:paraId="3824BB7C" w14:textId="4755E705" w:rsidR="00DD7EC3" w:rsidRPr="00DD7EC3" w:rsidRDefault="00506688" w:rsidP="00DD7EC3">
                            <w:pPr>
                              <w:jc w:val="left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พัดลม</w:t>
                            </w:r>
                          </w:p>
                          <w:p w14:paraId="003E2005" w14:textId="3DA9D199" w:rsidR="00506688" w:rsidRPr="00506688" w:rsidRDefault="00DD7EC3" w:rsidP="00506688">
                            <w:pPr>
                              <w:jc w:val="left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40"/>
                              </w:rPr>
                            </w:pPr>
                            <w:r w:rsidRPr="00DD7EC3">
                              <w:rPr>
                                <w:rFonts w:ascii="TH SarabunIT๙" w:eastAsia="Calibri" w:hAnsi="TH SarabunIT๙" w:cs="TH SarabunIT๙" w:hint="cs"/>
                                <w:sz w:val="40"/>
                                <w:szCs w:val="48"/>
                                <w:cs/>
                              </w:rPr>
                              <w:t xml:space="preserve">วิธีการใช้ </w:t>
                            </w:r>
                            <w:r w:rsidRPr="00DD7EC3">
                              <w:rPr>
                                <w:rFonts w:ascii="TH SarabunIT๙" w:eastAsia="Calibri" w:hAnsi="TH SarabunIT๙" w:cs="TH SarabunIT๙"/>
                                <w:sz w:val="40"/>
                                <w:szCs w:val="48"/>
                              </w:rPr>
                              <w:t>:</w:t>
                            </w:r>
                            <w:r w:rsidR="00506688" w:rsidRPr="005066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="00506688" w:rsidRPr="00506688">
                              <w:rPr>
                                <w:rFonts w:ascii="TH SarabunIT๙" w:eastAsia="Times New Roman" w:hAnsi="TH SarabunIT๙" w:cs="TH SarabunIT๙"/>
                                <w:sz w:val="52"/>
                                <w:szCs w:val="52"/>
                              </w:rPr>
                              <w:t xml:space="preserve">1. </w:t>
                            </w:r>
                            <w:r w:rsidR="00506688" w:rsidRPr="00506688">
                              <w:rPr>
                                <w:rFonts w:ascii="TH SarabunPSK" w:eastAsia="Calibri" w:hAnsi="TH SarabunPSK" w:cs="TH SarabunPSK" w:hint="cs"/>
                                <w:sz w:val="52"/>
                                <w:szCs w:val="52"/>
                                <w:cs/>
                              </w:rPr>
                              <w:t>เสียบ</w:t>
                            </w:r>
                            <w:r w:rsidR="00506688" w:rsidRPr="00506688">
                              <w:rPr>
                                <w:rFonts w:ascii="TH SarabunPSK" w:eastAsia="Calibri" w:hAnsi="TH SarabunPSK" w:cs="TH SarabunPSK"/>
                                <w:sz w:val="52"/>
                                <w:szCs w:val="52"/>
                                <w:cs/>
                              </w:rPr>
                              <w:t>ปลั๊ก</w:t>
                            </w:r>
                            <w:r w:rsidR="00506688" w:rsidRPr="00506688">
                              <w:rPr>
                                <w:rFonts w:ascii="TH SarabunIT๙" w:eastAsia="Calibri" w:hAnsi="TH SarabunIT๙" w:cs="TH SarabunIT๙" w:hint="cs"/>
                                <w:sz w:val="52"/>
                                <w:szCs w:val="52"/>
                                <w:cs/>
                              </w:rPr>
                              <w:t>ไฟ</w:t>
                            </w:r>
                            <w:r w:rsidR="00506688" w:rsidRPr="00506688">
                              <w:rPr>
                                <w:rFonts w:ascii="TH SarabunIT๙" w:eastAsia="Times New Roman" w:hAnsi="TH SarabunIT๙" w:cs="TH SarabunIT๙"/>
                                <w:sz w:val="52"/>
                                <w:szCs w:val="52"/>
                                <w:cs/>
                              </w:rPr>
                              <w:t>พัดลม</w:t>
                            </w:r>
                          </w:p>
                          <w:p w14:paraId="6A5F0667" w14:textId="77777777" w:rsidR="00506688" w:rsidRPr="00506688" w:rsidRDefault="00506688" w:rsidP="00506688">
                            <w:pPr>
                              <w:jc w:val="left"/>
                              <w:rPr>
                                <w:rFonts w:ascii="TH SarabunIT๙" w:eastAsia="Times New Roman" w:hAnsi="TH SarabunIT๙" w:cs="TH SarabunIT๙"/>
                                <w:sz w:val="52"/>
                                <w:szCs w:val="52"/>
                              </w:rPr>
                            </w:pPr>
                            <w:r w:rsidRPr="00506688">
                              <w:rPr>
                                <w:rFonts w:ascii="TH SarabunIT๙" w:eastAsia="Times New Roman" w:hAnsi="TH SarabunIT๙" w:cs="TH SarabunIT๙"/>
                                <w:sz w:val="52"/>
                                <w:szCs w:val="52"/>
                              </w:rPr>
                              <w:t xml:space="preserve">2. </w:t>
                            </w:r>
                            <w:r w:rsidRPr="00506688">
                              <w:rPr>
                                <w:rFonts w:ascii="TH SarabunIT๙" w:eastAsia="Times New Roman" w:hAnsi="TH SarabunIT๙" w:cs="TH SarabunIT๙" w:hint="cs"/>
                                <w:sz w:val="52"/>
                                <w:szCs w:val="52"/>
                                <w:cs/>
                              </w:rPr>
                              <w:t>เปิดส</w:t>
                            </w:r>
                            <w:proofErr w:type="spellStart"/>
                            <w:r w:rsidRPr="00506688">
                              <w:rPr>
                                <w:rFonts w:ascii="TH SarabunIT๙" w:eastAsia="Times New Roman" w:hAnsi="TH SarabunIT๙" w:cs="TH SarabunIT๙" w:hint="cs"/>
                                <w:sz w:val="52"/>
                                <w:szCs w:val="52"/>
                                <w:cs/>
                              </w:rPr>
                              <w:t>วิตท์</w:t>
                            </w:r>
                            <w:proofErr w:type="spellEnd"/>
                            <w:r w:rsidRPr="00506688">
                              <w:rPr>
                                <w:rFonts w:ascii="TH SarabunIT๙" w:eastAsia="Times New Roman" w:hAnsi="TH SarabunIT๙" w:cs="TH SarabunIT๙" w:hint="cs"/>
                                <w:sz w:val="52"/>
                                <w:szCs w:val="52"/>
                                <w:cs/>
                              </w:rPr>
                              <w:t xml:space="preserve"> เลือกระดับตามความต้องการ.</w:t>
                            </w:r>
                          </w:p>
                          <w:p w14:paraId="76D1D847" w14:textId="5A858C2A" w:rsidR="0074407A" w:rsidRPr="00506688" w:rsidRDefault="00506688" w:rsidP="00506688">
                            <w:pPr>
                              <w:jc w:val="left"/>
                              <w:rPr>
                                <w:rFonts w:ascii="TH SarabunIT๙" w:eastAsia="Times New Roman" w:hAnsi="TH SarabunIT๙" w:cs="TH SarabunIT๙"/>
                                <w:sz w:val="320"/>
                                <w:szCs w:val="320"/>
                              </w:rPr>
                            </w:pPr>
                            <w:r w:rsidRPr="00506688">
                              <w:rPr>
                                <w:rFonts w:ascii="TH SarabunIT๙" w:eastAsia="Times New Roman" w:hAnsi="TH SarabunIT๙" w:cs="TH SarabunIT๙" w:hint="cs"/>
                                <w:sz w:val="52"/>
                                <w:szCs w:val="52"/>
                                <w:cs/>
                              </w:rPr>
                              <w:t>3. ปิดส</w:t>
                            </w:r>
                            <w:proofErr w:type="spellStart"/>
                            <w:r w:rsidRPr="00506688">
                              <w:rPr>
                                <w:rFonts w:ascii="TH SarabunIT๙" w:eastAsia="Times New Roman" w:hAnsi="TH SarabunIT๙" w:cs="TH SarabunIT๙" w:hint="cs"/>
                                <w:sz w:val="52"/>
                                <w:szCs w:val="52"/>
                                <w:cs/>
                              </w:rPr>
                              <w:t>วิตท์</w:t>
                            </w:r>
                            <w:proofErr w:type="spellEnd"/>
                            <w:r w:rsidRPr="00506688">
                              <w:rPr>
                                <w:rFonts w:ascii="TH SarabunIT๙" w:eastAsia="Times New Roman" w:hAnsi="TH SarabunIT๙" w:cs="TH SarabunIT๙" w:hint="cs"/>
                                <w:sz w:val="52"/>
                                <w:szCs w:val="52"/>
                                <w:cs/>
                              </w:rPr>
                              <w:t>และ</w:t>
                            </w:r>
                            <w:r w:rsidRPr="00506688">
                              <w:rPr>
                                <w:rFonts w:ascii="TH SarabunIT๙" w:eastAsia="Calibri" w:hAnsi="TH SarabunIT๙" w:cs="TH SarabunIT๙"/>
                                <w:color w:val="000000"/>
                                <w:sz w:val="52"/>
                                <w:szCs w:val="52"/>
                                <w:shd w:val="clear" w:color="auto" w:fill="FFFFFF"/>
                                <w:cs/>
                              </w:rPr>
                              <w:t>ถอดปลั๊กทันทีที่เลิกใช้</w:t>
                            </w:r>
                            <w:r w:rsidRPr="00506688">
                              <w:rPr>
                                <w:rFonts w:ascii="TH SarabunIT๙" w:eastAsia="Times New Roman" w:hAnsi="TH SarabunIT๙" w:cs="TH SarabunIT๙"/>
                                <w:sz w:val="52"/>
                                <w:szCs w:val="5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F22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3pt;width:706.05pt;height:3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" strokeweight="6pt">
                <v:stroke linestyle="thickBetweenThin"/>
                <v:textbox>
                  <w:txbxContent>
                    <w:p w14:paraId="0968D997" w14:textId="77777777" w:rsidR="0074407A" w:rsidRPr="0074407A" w:rsidRDefault="0074407A" w:rsidP="0074407A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  <w:r w:rsidRPr="0074407A">
                        <w:rPr>
                          <w:rStyle w:val="ae"/>
                          <w:rFonts w:ascii="TH SarabunIT๙" w:hAnsi="TH SarabunIT๙" w:cs="TH SarabunIT๙"/>
                          <w:sz w:val="56"/>
                          <w:szCs w:val="56"/>
                          <w:shd w:val="clear" w:color="auto" w:fill="FFFFFF"/>
                          <w:cs/>
                        </w:rPr>
                        <w:t>มาตรการและแนวทางปฏิบัติในการประหยัดพลังงาน</w:t>
                      </w:r>
                    </w:p>
                    <w:p w14:paraId="3824BB7C" w14:textId="4755E705" w:rsidR="00DD7EC3" w:rsidRPr="00DD7EC3" w:rsidRDefault="00506688" w:rsidP="00DD7EC3">
                      <w:pPr>
                        <w:jc w:val="left"/>
                        <w:rPr>
                          <w:rFonts w:ascii="TH SarabunIT๙" w:eastAsia="Calibri" w:hAnsi="TH SarabunIT๙" w:cs="TH SarabunIT๙"/>
                          <w:b/>
                          <w:bCs/>
                          <w:sz w:val="40"/>
                          <w:szCs w:val="48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40"/>
                          <w:szCs w:val="48"/>
                          <w:cs/>
                        </w:rPr>
                        <w:t>พัดลม</w:t>
                      </w:r>
                    </w:p>
                    <w:p w14:paraId="003E2005" w14:textId="3DA9D199" w:rsidR="00506688" w:rsidRPr="00506688" w:rsidRDefault="00DD7EC3" w:rsidP="00506688">
                      <w:pPr>
                        <w:jc w:val="left"/>
                        <w:rPr>
                          <w:rFonts w:ascii="TH SarabunIT๙" w:eastAsia="Calibri" w:hAnsi="TH SarabunIT๙" w:cs="TH SarabunIT๙"/>
                          <w:sz w:val="32"/>
                          <w:szCs w:val="40"/>
                        </w:rPr>
                      </w:pPr>
                      <w:r w:rsidRPr="00DD7EC3">
                        <w:rPr>
                          <w:rFonts w:ascii="TH SarabunIT๙" w:eastAsia="Calibri" w:hAnsi="TH SarabunIT๙" w:cs="TH SarabunIT๙" w:hint="cs"/>
                          <w:sz w:val="40"/>
                          <w:szCs w:val="48"/>
                          <w:cs/>
                        </w:rPr>
                        <w:t xml:space="preserve">วิธีการใช้ </w:t>
                      </w:r>
                      <w:r w:rsidRPr="00DD7EC3">
                        <w:rPr>
                          <w:rFonts w:ascii="TH SarabunIT๙" w:eastAsia="Calibri" w:hAnsi="TH SarabunIT๙" w:cs="TH SarabunIT๙"/>
                          <w:sz w:val="40"/>
                          <w:szCs w:val="48"/>
                        </w:rPr>
                        <w:t>:</w:t>
                      </w:r>
                      <w:r w:rsidR="00506688" w:rsidRPr="005066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br/>
                      </w:r>
                      <w:r w:rsidR="00506688" w:rsidRPr="00506688">
                        <w:rPr>
                          <w:rFonts w:ascii="TH SarabunIT๙" w:eastAsia="Times New Roman" w:hAnsi="TH SarabunIT๙" w:cs="TH SarabunIT๙"/>
                          <w:sz w:val="52"/>
                          <w:szCs w:val="52"/>
                        </w:rPr>
                        <w:t xml:space="preserve">1. </w:t>
                      </w:r>
                      <w:r w:rsidR="00506688" w:rsidRPr="00506688">
                        <w:rPr>
                          <w:rFonts w:ascii="TH SarabunPSK" w:eastAsia="Calibri" w:hAnsi="TH SarabunPSK" w:cs="TH SarabunPSK" w:hint="cs"/>
                          <w:sz w:val="52"/>
                          <w:szCs w:val="52"/>
                          <w:cs/>
                        </w:rPr>
                        <w:t>เสียบ</w:t>
                      </w:r>
                      <w:r w:rsidR="00506688" w:rsidRPr="00506688">
                        <w:rPr>
                          <w:rFonts w:ascii="TH SarabunPSK" w:eastAsia="Calibri" w:hAnsi="TH SarabunPSK" w:cs="TH SarabunPSK"/>
                          <w:sz w:val="52"/>
                          <w:szCs w:val="52"/>
                          <w:cs/>
                        </w:rPr>
                        <w:t>ปลั๊ก</w:t>
                      </w:r>
                      <w:r w:rsidR="00506688" w:rsidRPr="00506688">
                        <w:rPr>
                          <w:rFonts w:ascii="TH SarabunIT๙" w:eastAsia="Calibri" w:hAnsi="TH SarabunIT๙" w:cs="TH SarabunIT๙" w:hint="cs"/>
                          <w:sz w:val="52"/>
                          <w:szCs w:val="52"/>
                          <w:cs/>
                        </w:rPr>
                        <w:t>ไฟ</w:t>
                      </w:r>
                      <w:r w:rsidR="00506688" w:rsidRPr="00506688">
                        <w:rPr>
                          <w:rFonts w:ascii="TH SarabunIT๙" w:eastAsia="Times New Roman" w:hAnsi="TH SarabunIT๙" w:cs="TH SarabunIT๙"/>
                          <w:sz w:val="52"/>
                          <w:szCs w:val="52"/>
                          <w:cs/>
                        </w:rPr>
                        <w:t>พัดลม</w:t>
                      </w:r>
                    </w:p>
                    <w:p w14:paraId="6A5F0667" w14:textId="77777777" w:rsidR="00506688" w:rsidRPr="00506688" w:rsidRDefault="00506688" w:rsidP="00506688">
                      <w:pPr>
                        <w:jc w:val="left"/>
                        <w:rPr>
                          <w:rFonts w:ascii="TH SarabunIT๙" w:eastAsia="Times New Roman" w:hAnsi="TH SarabunIT๙" w:cs="TH SarabunIT๙"/>
                          <w:sz w:val="52"/>
                          <w:szCs w:val="52"/>
                        </w:rPr>
                      </w:pPr>
                      <w:r w:rsidRPr="00506688">
                        <w:rPr>
                          <w:rFonts w:ascii="TH SarabunIT๙" w:eastAsia="Times New Roman" w:hAnsi="TH SarabunIT๙" w:cs="TH SarabunIT๙"/>
                          <w:sz w:val="52"/>
                          <w:szCs w:val="52"/>
                        </w:rPr>
                        <w:t xml:space="preserve">2. </w:t>
                      </w:r>
                      <w:r w:rsidRPr="00506688">
                        <w:rPr>
                          <w:rFonts w:ascii="TH SarabunIT๙" w:eastAsia="Times New Roman" w:hAnsi="TH SarabunIT๙" w:cs="TH SarabunIT๙" w:hint="cs"/>
                          <w:sz w:val="52"/>
                          <w:szCs w:val="52"/>
                          <w:cs/>
                        </w:rPr>
                        <w:t>เปิดส</w:t>
                      </w:r>
                      <w:proofErr w:type="spellStart"/>
                      <w:r w:rsidRPr="00506688">
                        <w:rPr>
                          <w:rFonts w:ascii="TH SarabunIT๙" w:eastAsia="Times New Roman" w:hAnsi="TH SarabunIT๙" w:cs="TH SarabunIT๙" w:hint="cs"/>
                          <w:sz w:val="52"/>
                          <w:szCs w:val="52"/>
                          <w:cs/>
                        </w:rPr>
                        <w:t>วิตท์</w:t>
                      </w:r>
                      <w:proofErr w:type="spellEnd"/>
                      <w:r w:rsidRPr="00506688">
                        <w:rPr>
                          <w:rFonts w:ascii="TH SarabunIT๙" w:eastAsia="Times New Roman" w:hAnsi="TH SarabunIT๙" w:cs="TH SarabunIT๙" w:hint="cs"/>
                          <w:sz w:val="52"/>
                          <w:szCs w:val="52"/>
                          <w:cs/>
                        </w:rPr>
                        <w:t xml:space="preserve"> เลือกระดับตามความต้องการ.</w:t>
                      </w:r>
                    </w:p>
                    <w:p w14:paraId="76D1D847" w14:textId="5A858C2A" w:rsidR="0074407A" w:rsidRPr="00506688" w:rsidRDefault="00506688" w:rsidP="00506688">
                      <w:pPr>
                        <w:jc w:val="left"/>
                        <w:rPr>
                          <w:rFonts w:ascii="TH SarabunIT๙" w:eastAsia="Times New Roman" w:hAnsi="TH SarabunIT๙" w:cs="TH SarabunIT๙"/>
                          <w:sz w:val="320"/>
                          <w:szCs w:val="320"/>
                        </w:rPr>
                      </w:pPr>
                      <w:r w:rsidRPr="00506688">
                        <w:rPr>
                          <w:rFonts w:ascii="TH SarabunIT๙" w:eastAsia="Times New Roman" w:hAnsi="TH SarabunIT๙" w:cs="TH SarabunIT๙" w:hint="cs"/>
                          <w:sz w:val="52"/>
                          <w:szCs w:val="52"/>
                          <w:cs/>
                        </w:rPr>
                        <w:t>3. ปิดส</w:t>
                      </w:r>
                      <w:proofErr w:type="spellStart"/>
                      <w:r w:rsidRPr="00506688">
                        <w:rPr>
                          <w:rFonts w:ascii="TH SarabunIT๙" w:eastAsia="Times New Roman" w:hAnsi="TH SarabunIT๙" w:cs="TH SarabunIT๙" w:hint="cs"/>
                          <w:sz w:val="52"/>
                          <w:szCs w:val="52"/>
                          <w:cs/>
                        </w:rPr>
                        <w:t>วิตท์</w:t>
                      </w:r>
                      <w:proofErr w:type="spellEnd"/>
                      <w:r w:rsidRPr="00506688">
                        <w:rPr>
                          <w:rFonts w:ascii="TH SarabunIT๙" w:eastAsia="Times New Roman" w:hAnsi="TH SarabunIT๙" w:cs="TH SarabunIT๙" w:hint="cs"/>
                          <w:sz w:val="52"/>
                          <w:szCs w:val="52"/>
                          <w:cs/>
                        </w:rPr>
                        <w:t>และ</w:t>
                      </w:r>
                      <w:r w:rsidRPr="00506688">
                        <w:rPr>
                          <w:rFonts w:ascii="TH SarabunIT๙" w:eastAsia="Calibri" w:hAnsi="TH SarabunIT๙" w:cs="TH SarabunIT๙"/>
                          <w:color w:val="000000"/>
                          <w:sz w:val="52"/>
                          <w:szCs w:val="52"/>
                          <w:shd w:val="clear" w:color="auto" w:fill="FFFFFF"/>
                          <w:cs/>
                        </w:rPr>
                        <w:t>ถอดปลั๊กทันทีที่เลิกใช้</w:t>
                      </w:r>
                      <w:r w:rsidRPr="00506688">
                        <w:rPr>
                          <w:rFonts w:ascii="TH SarabunIT๙" w:eastAsia="Times New Roman" w:hAnsi="TH SarabunIT๙" w:cs="TH SarabunIT๙"/>
                          <w:sz w:val="52"/>
                          <w:szCs w:val="5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213782" w:rsidSect="0074407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7A"/>
    <w:rsid w:val="00213782"/>
    <w:rsid w:val="00427049"/>
    <w:rsid w:val="00506688"/>
    <w:rsid w:val="00723C23"/>
    <w:rsid w:val="0074407A"/>
    <w:rsid w:val="009B4FFB"/>
    <w:rsid w:val="00BE4941"/>
    <w:rsid w:val="00BF4E6E"/>
    <w:rsid w:val="00DD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1284"/>
  <w15:chartTrackingRefBased/>
  <w15:docId w15:val="{5A2B19F2-8FC9-4680-B8BB-C59885F0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07A"/>
    <w:pPr>
      <w:spacing w:after="0" w:line="240" w:lineRule="auto"/>
      <w:jc w:val="thaiDistribute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07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7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07A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E74B5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7A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07A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07A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07A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07A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07A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4407A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4407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407A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4407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4407A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440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4407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440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440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407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4407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4407A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4407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4407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44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07A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74407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0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4407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4407A"/>
    <w:rPr>
      <w:b/>
      <w:bCs/>
      <w:smallCaps/>
      <w:color w:val="2E74B5" w:themeColor="accent1" w:themeShade="BF"/>
      <w:spacing w:val="5"/>
    </w:rPr>
  </w:style>
  <w:style w:type="character" w:styleId="ae">
    <w:name w:val="Strong"/>
    <w:basedOn w:val="a0"/>
    <w:uiPriority w:val="22"/>
    <w:qFormat/>
    <w:rsid w:val="00744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Rajamangala University of Technology Srivijaya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มัติยาภรณ์ ศรีใส</dc:creator>
  <cp:keywords/>
  <dc:description/>
  <cp:lastModifiedBy>มัติยาภรณ์ ศรีใส</cp:lastModifiedBy>
  <cp:revision>2</cp:revision>
  <dcterms:created xsi:type="dcterms:W3CDTF">2025-06-23T02:34:00Z</dcterms:created>
  <dcterms:modified xsi:type="dcterms:W3CDTF">2025-06-23T02:34:00Z</dcterms:modified>
</cp:coreProperties>
</file>