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2100B6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100B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5C49EC0C" wp14:editId="1AF15DB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2100B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14D19" w:rsidRPr="002100B6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497F6" wp14:editId="1D667C7B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76B8F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100B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2100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2100B6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2100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2326D" wp14:editId="58158532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59179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2100B6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3A3E8" wp14:editId="3CD3E5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6C3AB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4DB18" wp14:editId="28F602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52204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100B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100B6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E3944" w:rsidRPr="002100B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4B4D7E" w:rsidRPr="002100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152" w:rsidRPr="002100B6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2100B6">
        <w:rPr>
          <w:rFonts w:ascii="TH SarabunIT๙" w:hAnsi="TH SarabunIT๙" w:cs="TH SarabunIT๙"/>
          <w:sz w:val="32"/>
          <w:szCs w:val="32"/>
          <w:cs/>
        </w:rPr>
        <w:t>/</w:t>
      </w:r>
      <w:r w:rsidR="00714D19" w:rsidRPr="002100B6">
        <w:rPr>
          <w:rFonts w:ascii="TH SarabunIT๙" w:hAnsi="TH SarabunIT๙" w:cs="TH SarabunIT๙"/>
          <w:sz w:val="38"/>
          <w:szCs w:val="38"/>
          <w:cs/>
        </w:rPr>
        <w:t>-</w:t>
      </w:r>
      <w:r w:rsidR="008535D9" w:rsidRPr="002100B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2100B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2100B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2100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2100B6">
        <w:rPr>
          <w:rFonts w:ascii="TH SarabunIT๙" w:hAnsi="TH SarabunIT๙" w:cs="TH SarabunIT๙"/>
          <w:sz w:val="32"/>
          <w:szCs w:val="32"/>
        </w:rPr>
        <w:t xml:space="preserve">xx  </w:t>
      </w:r>
      <w:r w:rsidR="008D0DD7" w:rsidRPr="002100B6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E57152" w:rsidRPr="002100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2100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152" w:rsidRPr="002100B6">
        <w:rPr>
          <w:rFonts w:ascii="TH SarabunIT๙" w:hAnsi="TH SarabunIT๙" w:cs="TH SarabunIT๙"/>
          <w:sz w:val="32"/>
          <w:szCs w:val="32"/>
          <w:cs/>
        </w:rPr>
        <w:t>๒๕๖๐</w:t>
      </w:r>
      <w:r w:rsidR="004B4D7E" w:rsidRPr="002100B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535D9" w:rsidRPr="002100B6" w:rsidRDefault="002100B6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C2ECB9" wp14:editId="5800435B">
                <wp:simplePos x="0" y="0"/>
                <wp:positionH relativeFrom="column">
                  <wp:posOffset>347345</wp:posOffset>
                </wp:positionH>
                <wp:positionV relativeFrom="paragraph">
                  <wp:posOffset>472440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37.2pt" to="453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C0C73"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6B12E" wp14:editId="78280E8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40169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100B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2100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2100B6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2100B6">
        <w:rPr>
          <w:rFonts w:ascii="TH SarabunIT๙" w:hAnsi="TH SarabunIT๙" w:cs="TH SarabunIT๙"/>
          <w:sz w:val="32"/>
          <w:szCs w:val="32"/>
          <w:cs/>
        </w:rPr>
        <w:t>ขอ</w:t>
      </w:r>
      <w:r w:rsidR="006C4959" w:rsidRPr="002100B6">
        <w:rPr>
          <w:rFonts w:ascii="TH SarabunIT๙" w:hAnsi="TH SarabunIT๙" w:cs="TH SarabunIT๙"/>
          <w:sz w:val="32"/>
          <w:szCs w:val="32"/>
          <w:cs/>
        </w:rPr>
        <w:t>ส่งสรุปรายงานการใช้จ่ายเงินโครงการวิจัย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(เคลียร์เงินงวดที่ 3) </w:t>
      </w:r>
      <w:r w:rsidR="006C4959" w:rsidRPr="002100B6">
        <w:rPr>
          <w:rFonts w:ascii="TH SarabunIT๙" w:hAnsi="TH SarabunIT๙" w:cs="TH SarabunIT๙"/>
          <w:sz w:val="32"/>
          <w:szCs w:val="32"/>
          <w:cs/>
        </w:rPr>
        <w:t>และปิดโครงการวิจัย ปีงบประมาณ พ.ศ. ...........</w:t>
      </w:r>
      <w:r w:rsidRPr="002100B6"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</w:t>
      </w:r>
    </w:p>
    <w:p w:rsidR="00C87E7C" w:rsidRPr="002100B6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2100B6">
        <w:rPr>
          <w:rFonts w:ascii="TH SarabunIT๙" w:hAnsi="TH SarabunIT๙" w:cs="TH SarabunIT๙"/>
          <w:sz w:val="32"/>
          <w:szCs w:val="32"/>
        </w:rPr>
        <w:tab/>
      </w:r>
      <w:r w:rsidR="008F0FAC" w:rsidRPr="002100B6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2100B6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ศธ</w:t>
      </w:r>
      <w:proofErr w:type="spellEnd"/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57152" w:rsidRPr="002100B6">
        <w:rPr>
          <w:rFonts w:ascii="TH SarabunIT๙" w:hAnsi="TH SarabunIT๙" w:cs="TH SarabunIT๙"/>
          <w:sz w:val="32"/>
          <w:szCs w:val="32"/>
          <w:cs/>
        </w:rPr>
        <w:t>๐๕๘๔</w:t>
      </w: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Pr="002100B6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57152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806D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และเบิกเงินงวดที่ 3 เป็นที่เรียบร้อยแล้ว</w:t>
      </w:r>
      <w:r w:rsidR="008D0DD7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2100B6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</w:t>
      </w:r>
      <w:r w:rsidR="00E57152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D71A81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</w:t>
      </w:r>
      <w:r w:rsidR="00E57152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D71A81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(ฉบับที่ ๒)  พ.ศ.๒๕๕๙ ข้าพเจ้าจึงขอส่งสรุปรายงานการใช้จ่ายเงินโครงการวิจัย</w:t>
      </w:r>
      <w:r w:rsidR="002100B6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(เคลียร์เงินงวดที่ 3) </w:t>
      </w:r>
      <w:r w:rsidR="00D71A81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และปิดโครงการวิจัย ดังกล่าว</w:t>
      </w:r>
      <w:r w:rsidR="00AB70A8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7868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E57152" w:rsidRPr="002100B6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="006B7868" w:rsidRPr="00210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E57152" w:rsidRPr="002100B6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2100B6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นการวิจัย (แบบ </w:t>
      </w:r>
      <w:proofErr w:type="spellStart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.๑ด)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2100B6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โครงการวิจัย (แบบ </w:t>
      </w:r>
      <w:proofErr w:type="spellStart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.๓ด)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2100B6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2100B6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6C4959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หลักฐานการใช้จ่ายเงินงวดที่ 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920D2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ุปรายงานการใช้จ่ายเงิน (แบบ </w:t>
      </w:r>
      <w:proofErr w:type="spellStart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.๒</w:t>
      </w:r>
      <w:r w:rsidR="001920D2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11709A" w:rsidRPr="002100B6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C5F21" w:rsidRPr="00EC5F21" w:rsidRDefault="00EC5F21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7.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แบบรายงานเป้าหมายผลผลิต/ผลลัพธ์ (แบบ </w:t>
      </w:r>
      <w:r w:rsidR="000F3FD5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OP1 </w:t>
      </w:r>
      <w:r w:rsidR="000F3FD5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หรือ3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)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2100B6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2100B6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2100B6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2100B6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2100B6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2100B6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2100B6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2100B6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F3FD5" w:rsidRDefault="001920D2" w:rsidP="001920D2">
      <w:pPr>
        <w:rPr>
          <w:rFonts w:ascii="TH SarabunIT๙" w:hAnsi="TH SarabunIT๙" w:cs="TH SarabunIT๙"/>
          <w:sz w:val="28"/>
          <w:highlight w:val="yellow"/>
        </w:rPr>
      </w:pPr>
      <w:r w:rsidRPr="000F3FD5">
        <w:rPr>
          <w:rFonts w:ascii="TH SarabunIT๙" w:hAnsi="TH SarabunIT๙" w:cs="TH SarabunIT๙"/>
          <w:sz w:val="28"/>
          <w:highlight w:val="yellow"/>
          <w:cs/>
        </w:rPr>
        <w:t xml:space="preserve">หมายเหตุ  </w:t>
      </w:r>
      <w:r w:rsidR="00144407" w:rsidRPr="000F3FD5">
        <w:rPr>
          <w:rFonts w:ascii="TH SarabunIT๙" w:hAnsi="TH SarabunIT๙" w:cs="TH SarabunIT๙" w:hint="cs"/>
          <w:sz w:val="28"/>
          <w:highlight w:val="yellow"/>
          <w:cs/>
        </w:rPr>
        <w:t xml:space="preserve">- </w:t>
      </w:r>
      <w:r w:rsidR="00B439ED" w:rsidRPr="000F3FD5">
        <w:rPr>
          <w:rFonts w:ascii="TH SarabunIT๙" w:hAnsi="TH SarabunIT๙" w:cs="TH SarabunIT๙"/>
          <w:sz w:val="28"/>
          <w:highlight w:val="yellow"/>
          <w:cs/>
        </w:rPr>
        <w:t>การส่งสรุปรายงานการใช้จ่ายเงินโครงการวิจั</w:t>
      </w:r>
      <w:r w:rsidR="00E57152" w:rsidRPr="000F3FD5">
        <w:rPr>
          <w:rFonts w:ascii="TH SarabunIT๙" w:hAnsi="TH SarabunIT๙" w:cs="TH SarabunIT๙"/>
          <w:sz w:val="28"/>
          <w:highlight w:val="yellow"/>
          <w:cs/>
        </w:rPr>
        <w:t>ยและปิดเล่มโครงการต้องทำภายใน ๓๐</w:t>
      </w:r>
      <w:r w:rsidR="00B439ED" w:rsidRPr="000F3FD5">
        <w:rPr>
          <w:rFonts w:ascii="TH SarabunIT๙" w:hAnsi="TH SarabunIT๙" w:cs="TH SarabunIT๙"/>
          <w:sz w:val="28"/>
          <w:highlight w:val="yellow"/>
          <w:cs/>
        </w:rPr>
        <w:t xml:space="preserve"> วัน นับตั้</w:t>
      </w:r>
      <w:r w:rsidR="00E57152" w:rsidRPr="000F3FD5">
        <w:rPr>
          <w:rFonts w:ascii="TH SarabunIT๙" w:hAnsi="TH SarabunIT๙" w:cs="TH SarabunIT๙"/>
          <w:sz w:val="28"/>
          <w:highlight w:val="yellow"/>
          <w:cs/>
        </w:rPr>
        <w:t>งแต่วันที่ได้รับเงินงวดที่ ๓</w:t>
      </w:r>
    </w:p>
    <w:p w:rsidR="00EE3944" w:rsidRPr="000F3FD5" w:rsidRDefault="000F3FD5" w:rsidP="000F3FD5">
      <w:pPr>
        <w:ind w:firstLine="720"/>
        <w:rPr>
          <w:rFonts w:ascii="TH SarabunPSK" w:hAnsi="TH SarabunPSK" w:cs="TH SarabunPSK"/>
          <w:sz w:val="28"/>
          <w:highlight w:val="yellow"/>
        </w:rPr>
      </w:pP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 xml:space="preserve">- </w:t>
      </w:r>
      <w:r w:rsidR="00EC5F21"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 xml:space="preserve">แบบรายงานเป้าหมายผลผลิต/ผลลัพธ์ (แบบ </w:t>
      </w:r>
      <w:r w:rsidR="00EC5F21" w:rsidRPr="000F3FD5">
        <w:rPr>
          <w:rFonts w:ascii="TH SarabunIT๙" w:hAnsi="TH SarabunIT๙" w:cs="TH SarabunIT๙"/>
          <w:spacing w:val="-4"/>
          <w:sz w:val="28"/>
          <w:highlight w:val="yellow"/>
        </w:rPr>
        <w:t>OP 1</w:t>
      </w:r>
      <w:r w:rsidR="00EC5F21"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>)</w:t>
      </w: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 xml:space="preserve"> ใน</w:t>
      </w:r>
      <w:bookmarkStart w:id="0" w:name="_GoBack"/>
      <w:bookmarkEnd w:id="0"/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>กรณีที่ปิดโครงการวิจัยแต่ยังไม่ตีพิมพ์และนำเสนอผลงานวิจัย</w:t>
      </w:r>
    </w:p>
    <w:p w:rsidR="000F3FD5" w:rsidRPr="000F3FD5" w:rsidRDefault="000F3FD5" w:rsidP="000F3FD5">
      <w:pPr>
        <w:ind w:firstLine="720"/>
        <w:rPr>
          <w:rFonts w:ascii="TH SarabunPSK" w:hAnsi="TH SarabunPSK" w:cs="TH SarabunPSK"/>
          <w:sz w:val="28"/>
        </w:rPr>
      </w:pPr>
      <w:r w:rsidRPr="000F3FD5">
        <w:rPr>
          <w:rFonts w:ascii="TH SarabunPSK" w:hAnsi="TH SarabunPSK" w:cs="TH SarabunPSK"/>
          <w:sz w:val="28"/>
          <w:highlight w:val="yellow"/>
        </w:rPr>
        <w:t xml:space="preserve">- </w:t>
      </w: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>แบบ</w:t>
      </w: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>นำส่ง</w:t>
      </w: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 xml:space="preserve">ผลผลิต/ผลลัพธ์ (แบบ </w:t>
      </w:r>
      <w:r w:rsidRPr="000F3FD5">
        <w:rPr>
          <w:rFonts w:ascii="TH SarabunIT๙" w:hAnsi="TH SarabunIT๙" w:cs="TH SarabunIT๙"/>
          <w:spacing w:val="-4"/>
          <w:sz w:val="28"/>
          <w:highlight w:val="yellow"/>
        </w:rPr>
        <w:t>OP 3</w:t>
      </w:r>
      <w:r w:rsidRPr="000F3FD5">
        <w:rPr>
          <w:rFonts w:ascii="TH SarabunIT๙" w:hAnsi="TH SarabunIT๙" w:cs="TH SarabunIT๙" w:hint="cs"/>
          <w:spacing w:val="-4"/>
          <w:sz w:val="28"/>
          <w:highlight w:val="yellow"/>
          <w:cs/>
        </w:rPr>
        <w:t>) ในกรณีที่ปิดโครงการวิจัยตีพิมพ์และนำเสนอผลงานวิจัย</w:t>
      </w:r>
    </w:p>
    <w:sectPr w:rsidR="000F3FD5" w:rsidRPr="000F3FD5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E1" w:rsidRDefault="00D531E1">
      <w:r>
        <w:separator/>
      </w:r>
    </w:p>
  </w:endnote>
  <w:endnote w:type="continuationSeparator" w:id="0">
    <w:p w:rsidR="00D531E1" w:rsidRDefault="00D5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E1" w:rsidRDefault="00D531E1">
      <w:r>
        <w:separator/>
      </w:r>
    </w:p>
  </w:footnote>
  <w:footnote w:type="continuationSeparator" w:id="0">
    <w:p w:rsidR="00D531E1" w:rsidRDefault="00D5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F3FD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44A67"/>
    <w:rsid w:val="000455E6"/>
    <w:rsid w:val="0006583D"/>
    <w:rsid w:val="000B7BC2"/>
    <w:rsid w:val="000D658D"/>
    <w:rsid w:val="000F3FD5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D084C"/>
    <w:rsid w:val="002E1EB8"/>
    <w:rsid w:val="002F70CA"/>
    <w:rsid w:val="00352148"/>
    <w:rsid w:val="00387B20"/>
    <w:rsid w:val="003972EB"/>
    <w:rsid w:val="003B0B81"/>
    <w:rsid w:val="004470AA"/>
    <w:rsid w:val="004B4D7E"/>
    <w:rsid w:val="004C0C73"/>
    <w:rsid w:val="004C53C8"/>
    <w:rsid w:val="004F2AD9"/>
    <w:rsid w:val="005E5FDD"/>
    <w:rsid w:val="005F4EE0"/>
    <w:rsid w:val="00664F2C"/>
    <w:rsid w:val="006A4118"/>
    <w:rsid w:val="006B17F4"/>
    <w:rsid w:val="006B7868"/>
    <w:rsid w:val="006C4959"/>
    <w:rsid w:val="006D16F7"/>
    <w:rsid w:val="00714D19"/>
    <w:rsid w:val="00724B42"/>
    <w:rsid w:val="007806D2"/>
    <w:rsid w:val="007941B5"/>
    <w:rsid w:val="007E6E95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6E2C"/>
    <w:rsid w:val="00951D06"/>
    <w:rsid w:val="00990D85"/>
    <w:rsid w:val="009C74E1"/>
    <w:rsid w:val="009D74D7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CC064B"/>
    <w:rsid w:val="00D35165"/>
    <w:rsid w:val="00D518B7"/>
    <w:rsid w:val="00D531E1"/>
    <w:rsid w:val="00D6626B"/>
    <w:rsid w:val="00D71A81"/>
    <w:rsid w:val="00D907EB"/>
    <w:rsid w:val="00DB741A"/>
    <w:rsid w:val="00E04CFC"/>
    <w:rsid w:val="00E537F1"/>
    <w:rsid w:val="00E57152"/>
    <w:rsid w:val="00E92B75"/>
    <w:rsid w:val="00EC5F21"/>
    <w:rsid w:val="00EC6C93"/>
    <w:rsid w:val="00EE0C32"/>
    <w:rsid w:val="00EE3944"/>
    <w:rsid w:val="00F116A9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26</cp:revision>
  <cp:lastPrinted>2017-12-22T04:09:00Z</cp:lastPrinted>
  <dcterms:created xsi:type="dcterms:W3CDTF">2017-01-18T08:48:00Z</dcterms:created>
  <dcterms:modified xsi:type="dcterms:W3CDTF">2018-05-15T04:48:00Z</dcterms:modified>
</cp:coreProperties>
</file>